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8AD5C" w14:textId="17089596" w:rsidR="00317EEB" w:rsidRPr="00D122BA" w:rsidRDefault="00425498">
      <w:pPr>
        <w:pStyle w:val="Nom"/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A898A" wp14:editId="16AAAF29">
            <wp:simplePos x="0" y="0"/>
            <wp:positionH relativeFrom="margin">
              <wp:posOffset>5352415</wp:posOffset>
            </wp:positionH>
            <wp:positionV relativeFrom="margin">
              <wp:posOffset>-447675</wp:posOffset>
            </wp:positionV>
            <wp:extent cx="1270000" cy="2032000"/>
            <wp:effectExtent l="0" t="0" r="0" b="0"/>
            <wp:wrapSquare wrapText="bothSides"/>
            <wp:docPr id="4" name="Image 4" descr="Une image contenant texte, personn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ersonne, pos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971" w:rsidRPr="00D122BA">
        <w:rPr>
          <w:b/>
          <w:bCs/>
          <w:sz w:val="28"/>
          <w:szCs w:val="28"/>
        </w:rPr>
        <w:t xml:space="preserve">BUKATO Aline </w:t>
      </w:r>
      <w:r w:rsidR="001B6971" w:rsidRPr="00D122BA">
        <w:rPr>
          <w:b/>
          <w:bCs/>
          <w:sz w:val="28"/>
          <w:szCs w:val="28"/>
        </w:rPr>
        <w:tab/>
      </w:r>
      <w:r w:rsidR="001B6971" w:rsidRPr="00D122BA">
        <w:rPr>
          <w:b/>
          <w:bCs/>
          <w:sz w:val="28"/>
          <w:szCs w:val="28"/>
        </w:rPr>
        <w:tab/>
      </w:r>
      <w:r w:rsidR="001B6971" w:rsidRPr="00D122BA">
        <w:rPr>
          <w:b/>
          <w:bCs/>
          <w:sz w:val="28"/>
          <w:szCs w:val="28"/>
        </w:rPr>
        <w:tab/>
      </w:r>
      <w:r w:rsidR="001B6971" w:rsidRPr="00D122BA">
        <w:rPr>
          <w:b/>
          <w:bCs/>
          <w:sz w:val="28"/>
          <w:szCs w:val="28"/>
        </w:rPr>
        <w:tab/>
      </w:r>
      <w:r w:rsidR="001B6971" w:rsidRPr="00D122BA">
        <w:rPr>
          <w:b/>
          <w:bCs/>
          <w:sz w:val="28"/>
          <w:szCs w:val="28"/>
        </w:rPr>
        <w:tab/>
      </w:r>
    </w:p>
    <w:p w14:paraId="49D5A2B5" w14:textId="219431C5" w:rsidR="00317EEB" w:rsidRDefault="00B54B68">
      <w:pPr>
        <w:pStyle w:val="Corps"/>
      </w:pPr>
      <w:r>
        <w:t>Maison de santé de Dives sur mer</w:t>
      </w:r>
    </w:p>
    <w:p w14:paraId="62546FAC" w14:textId="52D02AD9" w:rsidR="00B54B68" w:rsidRDefault="00B54B68">
      <w:pPr>
        <w:pStyle w:val="Corps"/>
      </w:pPr>
      <w:r>
        <w:t>5 Place Marius Tréfouël</w:t>
      </w:r>
    </w:p>
    <w:p w14:paraId="77440BC6" w14:textId="28EF4EE0" w:rsidR="00B54B68" w:rsidRPr="00B54B68" w:rsidRDefault="00B54B68">
      <w:pPr>
        <w:pStyle w:val="Corps"/>
      </w:pPr>
      <w:r>
        <w:t>14160 DIVES SUR MER</w:t>
      </w:r>
    </w:p>
    <w:p w14:paraId="23CFE2F5" w14:textId="77777777" w:rsidR="00317EEB" w:rsidRPr="00B54B68" w:rsidRDefault="001B6971">
      <w:pPr>
        <w:pStyle w:val="Corps"/>
      </w:pPr>
      <w:r w:rsidRPr="00B54B68">
        <w:t>Tel 06.52.69.28.21</w:t>
      </w:r>
    </w:p>
    <w:p w14:paraId="79428560" w14:textId="77777777" w:rsidR="00317EEB" w:rsidRPr="00425498" w:rsidRDefault="00000000">
      <w:pPr>
        <w:pStyle w:val="Corps"/>
        <w:rPr>
          <w:u w:val="single"/>
        </w:rPr>
      </w:pPr>
      <w:hyperlink r:id="rId8" w:history="1">
        <w:r w:rsidR="001B6971" w:rsidRPr="00425498">
          <w:rPr>
            <w:rStyle w:val="Hyperlink0"/>
          </w:rPr>
          <w:t>aline.bukato@orange.fr</w:t>
        </w:r>
      </w:hyperlink>
    </w:p>
    <w:p w14:paraId="0803B2CF" w14:textId="77777777" w:rsidR="00317EEB" w:rsidRDefault="001B6971">
      <w:pPr>
        <w:pStyle w:val="Corps"/>
        <w:jc w:val="left"/>
      </w:pPr>
      <w:r>
        <w:t>Née le 11/05/1982</w:t>
      </w:r>
    </w:p>
    <w:p w14:paraId="10EF574A" w14:textId="7C4B0A23" w:rsidR="00317EEB" w:rsidRDefault="001B6971">
      <w:pPr>
        <w:pStyle w:val="Corps"/>
        <w:jc w:val="left"/>
      </w:pPr>
      <w:r>
        <w:t>N</w:t>
      </w:r>
      <w:r>
        <w:rPr>
          <w:lang w:val="it-IT"/>
        </w:rPr>
        <w:t xml:space="preserve">° </w:t>
      </w:r>
      <w:r>
        <w:rPr>
          <w:lang w:val="da-DK"/>
        </w:rPr>
        <w:t>ADELI</w:t>
      </w:r>
      <w:r>
        <w:t> : 149306565</w:t>
      </w:r>
    </w:p>
    <w:p w14:paraId="48F46C2D" w14:textId="77777777" w:rsidR="00317EEB" w:rsidRDefault="001B6971">
      <w:pPr>
        <w:pStyle w:val="Corps"/>
        <w:jc w:val="left"/>
      </w:pPr>
      <w:r>
        <w:tab/>
      </w:r>
    </w:p>
    <w:p w14:paraId="63E6E053" w14:textId="3F5F4B4C" w:rsidR="00317EEB" w:rsidRDefault="001B6971">
      <w:pPr>
        <w:pStyle w:val="Corps"/>
        <w:jc w:val="left"/>
        <w:rPr>
          <w:b/>
          <w:bCs/>
          <w:sz w:val="32"/>
          <w:szCs w:val="32"/>
          <w:lang w:val="de-D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2"/>
          <w:szCs w:val="32"/>
          <w:lang w:val="de-DE"/>
        </w:rPr>
        <w:t>PSYCHOLOGUE CLINICIENNE</w:t>
      </w:r>
    </w:p>
    <w:p w14:paraId="45D8781A" w14:textId="4C330BCD" w:rsidR="00425498" w:rsidRDefault="00425498">
      <w:pPr>
        <w:pStyle w:val="Corps"/>
        <w:jc w:val="left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  <w:t>PSYCHOTHERAPEUTE</w:t>
      </w:r>
    </w:p>
    <w:p w14:paraId="5D5899A1" w14:textId="35EDE781" w:rsidR="005B3152" w:rsidRDefault="005B3152">
      <w:pPr>
        <w:pStyle w:val="Corps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ab/>
        <w:t>PREPARATRICE MENTALE</w:t>
      </w:r>
    </w:p>
    <w:p w14:paraId="2B38B229" w14:textId="77777777" w:rsidR="00317EEB" w:rsidRDefault="00317EEB">
      <w:pPr>
        <w:pStyle w:val="Corps"/>
        <w:jc w:val="left"/>
        <w:rPr>
          <w:b/>
          <w:bCs/>
          <w:sz w:val="32"/>
          <w:szCs w:val="32"/>
        </w:rPr>
      </w:pPr>
    </w:p>
    <w:p w14:paraId="5EEF23A9" w14:textId="65F03BCD" w:rsidR="00317EEB" w:rsidRPr="00B54B68" w:rsidRDefault="001B6971" w:rsidP="00B54B68">
      <w:pPr>
        <w:pStyle w:val="Corps"/>
        <w:tabs>
          <w:tab w:val="left" w:pos="993"/>
        </w:tabs>
        <w:ind w:left="1560" w:hanging="1560"/>
        <w:jc w:val="left"/>
        <w:rPr>
          <w:i/>
        </w:rPr>
      </w:pPr>
      <w:r>
        <w:rPr>
          <w:b/>
          <w:bCs/>
          <w:i/>
          <w:iCs/>
        </w:rPr>
        <w:t xml:space="preserve">Depuis </w:t>
      </w:r>
      <w:proofErr w:type="gramStart"/>
      <w:r>
        <w:rPr>
          <w:b/>
          <w:bCs/>
          <w:i/>
          <w:iCs/>
        </w:rPr>
        <w:t>Juin</w:t>
      </w:r>
      <w:proofErr w:type="gramEnd"/>
      <w:r w:rsidR="00B54B68">
        <w:rPr>
          <w:b/>
          <w:bCs/>
          <w:i/>
          <w:iCs/>
        </w:rPr>
        <w:t xml:space="preserve"> 2016</w:t>
      </w:r>
      <w:r>
        <w:rPr>
          <w:b/>
          <w:bCs/>
          <w:i/>
          <w:iCs/>
        </w:rPr>
        <w:t xml:space="preserve">  </w:t>
      </w:r>
      <w:r w:rsidR="00D122BA">
        <w:rPr>
          <w:b/>
          <w:bCs/>
          <w:i/>
          <w:iCs/>
        </w:rPr>
        <w:t xml:space="preserve">   </w:t>
      </w:r>
      <w:r>
        <w:rPr>
          <w:b/>
          <w:bCs/>
        </w:rPr>
        <w:t>Cabinet libé</w:t>
      </w:r>
      <w:proofErr w:type="spellStart"/>
      <w:r>
        <w:rPr>
          <w:b/>
          <w:bCs/>
          <w:lang w:val="pt-PT"/>
        </w:rPr>
        <w:t>ral</w:t>
      </w:r>
      <w:proofErr w:type="spellEnd"/>
      <w:r>
        <w:rPr>
          <w:b/>
          <w:bCs/>
          <w:lang w:val="pt-PT"/>
        </w:rPr>
        <w:t xml:space="preserve">. </w:t>
      </w:r>
      <w:r>
        <w:t xml:space="preserve">Aline BUKATO psychologue. </w:t>
      </w:r>
      <w:r w:rsidR="00B54B68">
        <w:t>Maison de santé de Dives sur mer (14)</w:t>
      </w:r>
    </w:p>
    <w:p w14:paraId="289CD9D4" w14:textId="77777777" w:rsidR="00B54B68" w:rsidRPr="00B54B68" w:rsidRDefault="00B54B68" w:rsidP="00B54B68">
      <w:pPr>
        <w:pStyle w:val="Corps"/>
        <w:tabs>
          <w:tab w:val="left" w:pos="993"/>
        </w:tabs>
        <w:ind w:left="1560" w:hanging="1560"/>
        <w:jc w:val="left"/>
        <w:rPr>
          <w:b/>
          <w:bCs/>
          <w:i/>
          <w:iCs/>
        </w:rPr>
      </w:pPr>
    </w:p>
    <w:p w14:paraId="1737FC4A" w14:textId="61A79F03" w:rsidR="00317EEB" w:rsidRDefault="001B6971" w:rsidP="00425498">
      <w:pPr>
        <w:pStyle w:val="Corps"/>
        <w:jc w:val="left"/>
      </w:pPr>
      <w:r>
        <w:rPr>
          <w:b/>
          <w:bCs/>
          <w:i/>
          <w:iCs/>
        </w:rPr>
        <w:t>Sept</w:t>
      </w:r>
      <w:r w:rsidR="00B54B68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201</w:t>
      </w:r>
      <w:r w:rsidR="00B54B68">
        <w:rPr>
          <w:b/>
          <w:bCs/>
          <w:i/>
          <w:iCs/>
        </w:rPr>
        <w:t>-janv.20</w:t>
      </w:r>
      <w:proofErr w:type="gramStart"/>
      <w:r w:rsidR="00D122BA">
        <w:rPr>
          <w:b/>
          <w:bCs/>
          <w:i/>
          <w:iCs/>
        </w:rPr>
        <w:t>.</w:t>
      </w:r>
      <w:r>
        <w:rPr>
          <w:b/>
          <w:bCs/>
          <w:i/>
          <w:iCs/>
        </w:rPr>
        <w:t>:</w:t>
      </w:r>
      <w:proofErr w:type="gramEnd"/>
      <w:r w:rsidR="00D122B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425498">
        <w:t>Int</w:t>
      </w:r>
      <w:r>
        <w:t xml:space="preserve">ervention un samedi par mois auprès de l’Association SOLIDARITE  </w:t>
      </w:r>
      <w:r w:rsidR="00425498" w:rsidRPr="00D122BA">
        <w:t>ANOREXIE  BOULIMIE CALVADOS</w:t>
      </w:r>
      <w:r w:rsidR="00425498">
        <w:t xml:space="preserve">, </w:t>
      </w:r>
      <w:r>
        <w:t xml:space="preserve">association de patients atteints de troubles du comportement </w:t>
      </w:r>
    </w:p>
    <w:p w14:paraId="59D659F4" w14:textId="00B10B71" w:rsidR="00317EEB" w:rsidRDefault="001B6971">
      <w:pPr>
        <w:pStyle w:val="Corps"/>
        <w:jc w:val="left"/>
      </w:pPr>
      <w:r>
        <w:tab/>
      </w:r>
      <w:r>
        <w:tab/>
        <w:t xml:space="preserve"> </w:t>
      </w:r>
      <w:proofErr w:type="gramStart"/>
      <w:r>
        <w:t>alimentaire</w:t>
      </w:r>
      <w:proofErr w:type="gramEnd"/>
      <w:r>
        <w:t xml:space="preserve"> et de leur famille</w:t>
      </w:r>
      <w:r w:rsidR="00425498">
        <w:t>. Groupes de parole. Conférence grand public pour sensibiliser sur le sujet.</w:t>
      </w:r>
    </w:p>
    <w:p w14:paraId="641E4890" w14:textId="45CAFA51" w:rsidR="00425498" w:rsidRDefault="00425498">
      <w:pPr>
        <w:pStyle w:val="Corps"/>
        <w:jc w:val="left"/>
      </w:pPr>
      <w:r>
        <w:tab/>
      </w:r>
      <w:r>
        <w:tab/>
      </w:r>
    </w:p>
    <w:p w14:paraId="0F45D2E4" w14:textId="5711C1E6" w:rsidR="00317EEB" w:rsidRDefault="00317EEB">
      <w:pPr>
        <w:pStyle w:val="Corps"/>
        <w:jc w:val="left"/>
        <w:rPr>
          <w:b/>
          <w:bCs/>
          <w:i/>
          <w:iCs/>
        </w:rPr>
      </w:pPr>
    </w:p>
    <w:tbl>
      <w:tblPr>
        <w:tblStyle w:val="TableNormal"/>
        <w:tblW w:w="111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36"/>
        <w:gridCol w:w="9890"/>
      </w:tblGrid>
      <w:tr w:rsidR="00317EEB" w:rsidRPr="00425498" w14:paraId="75FFA831" w14:textId="77777777">
        <w:trPr>
          <w:trHeight w:val="508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21DD" w14:textId="77777777" w:rsidR="00317EEB" w:rsidRDefault="00317EEB">
            <w:pPr>
              <w:pStyle w:val="Corps"/>
              <w:rPr>
                <w:b/>
                <w:bCs/>
                <w:i/>
                <w:iCs/>
              </w:rPr>
            </w:pPr>
          </w:p>
          <w:p w14:paraId="26F7D522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Décembre 2010</w:t>
            </w:r>
          </w:p>
          <w:p w14:paraId="0CB83586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à</w:t>
            </w:r>
            <w:proofErr w:type="gramEnd"/>
          </w:p>
          <w:p w14:paraId="11EA03B0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Mars</w:t>
            </w:r>
          </w:p>
          <w:p w14:paraId="599C3EA5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2017</w:t>
            </w:r>
          </w:p>
          <w:p w14:paraId="5A1C1343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021BCA95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7F37766A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0DC6BADF" w14:textId="77777777" w:rsidR="00317EEB" w:rsidRDefault="00317EEB">
            <w:pPr>
              <w:pStyle w:val="Corps"/>
              <w:rPr>
                <w:b/>
                <w:bCs/>
              </w:rPr>
            </w:pPr>
          </w:p>
          <w:p w14:paraId="1BFBB8E2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22F06E99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7CCFBBC5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48636CC0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294FE914" w14:textId="77777777" w:rsidR="00317EEB" w:rsidRDefault="00317EEB">
            <w:pPr>
              <w:pStyle w:val="Corps"/>
              <w:rPr>
                <w:b/>
                <w:bCs/>
              </w:rPr>
            </w:pPr>
          </w:p>
          <w:p w14:paraId="79AD6A3F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Décembre</w:t>
            </w:r>
          </w:p>
          <w:p w14:paraId="0CD1E5C1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2010</w:t>
            </w:r>
          </w:p>
          <w:p w14:paraId="6B67E21F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à</w:t>
            </w:r>
            <w:proofErr w:type="gramEnd"/>
            <w:r>
              <w:rPr>
                <w:b/>
                <w:bCs/>
                <w:i/>
                <w:iCs/>
              </w:rPr>
              <w:t xml:space="preserve"> Août 2011</w:t>
            </w:r>
          </w:p>
          <w:p w14:paraId="0B5AA445" w14:textId="77777777" w:rsidR="00317EEB" w:rsidRDefault="00317EEB">
            <w:pPr>
              <w:pStyle w:val="Corps"/>
              <w:jc w:val="center"/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98D9" w14:textId="77777777" w:rsidR="00317EEB" w:rsidRDefault="001B6971">
            <w:pPr>
              <w:pStyle w:val="Sansinterlign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Centre Hospitalier Robert Bisson. Lisieux</w:t>
            </w:r>
          </w:p>
          <w:p w14:paraId="0E609600" w14:textId="77777777" w:rsidR="00317EEB" w:rsidRDefault="001B6971">
            <w:pPr>
              <w:pStyle w:val="Sansinterligne"/>
              <w:rPr>
                <w:b/>
                <w:bCs/>
              </w:rPr>
            </w:pPr>
            <w:r>
              <w:rPr>
                <w:u w:val="single"/>
              </w:rPr>
              <w:t>Avril 13 à Mars 17 :</w:t>
            </w:r>
            <w:r>
              <w:t xml:space="preserve"> </w:t>
            </w:r>
            <w:r>
              <w:rPr>
                <w:b/>
                <w:bCs/>
              </w:rPr>
              <w:t>Soins palliatifs (50%), lutte contre la douleur (50%)</w:t>
            </w:r>
          </w:p>
          <w:p w14:paraId="2A673752" w14:textId="77777777" w:rsidR="00317EEB" w:rsidRDefault="001B6971">
            <w:pPr>
              <w:pStyle w:val="Sansinterligne"/>
              <w:rPr>
                <w:b/>
                <w:bCs/>
              </w:rPr>
            </w:pPr>
            <w:r>
              <w:rPr>
                <w:u w:val="single"/>
              </w:rPr>
              <w:t xml:space="preserve">Janv.12 à </w:t>
            </w:r>
            <w:proofErr w:type="gramStart"/>
            <w:r>
              <w:rPr>
                <w:u w:val="single"/>
              </w:rPr>
              <w:t>Avril</w:t>
            </w:r>
            <w:proofErr w:type="gramEnd"/>
            <w:r>
              <w:rPr>
                <w:u w:val="single"/>
              </w:rPr>
              <w:t xml:space="preserve"> 13 </w:t>
            </w:r>
            <w:r>
              <w:t xml:space="preserve">: </w:t>
            </w:r>
            <w:r>
              <w:rPr>
                <w:b/>
                <w:bCs/>
              </w:rPr>
              <w:t>Soins palliatifs (50%), USLD (30%), lutte contre la douleur (20%)</w:t>
            </w:r>
          </w:p>
          <w:p w14:paraId="54C21CE7" w14:textId="77777777" w:rsidR="00317EEB" w:rsidRDefault="001B6971">
            <w:pPr>
              <w:pStyle w:val="Sansinterligne"/>
            </w:pPr>
            <w:r>
              <w:rPr>
                <w:u w:val="single"/>
              </w:rPr>
              <w:t>Avril 11 à Déc. 11 </w:t>
            </w:r>
            <w:r>
              <w:t xml:space="preserve">: </w:t>
            </w:r>
            <w:r>
              <w:rPr>
                <w:b/>
                <w:bCs/>
              </w:rPr>
              <w:t>Soins palliatifs (20%) </w:t>
            </w:r>
            <w:r>
              <w:t xml:space="preserve">soutien patients, familles, équipes en intra hospitalier et à </w:t>
            </w:r>
            <w:proofErr w:type="gramStart"/>
            <w:r>
              <w:t xml:space="preserve">domicile,   </w:t>
            </w:r>
            <w:proofErr w:type="gramEnd"/>
            <w:r>
              <w:t xml:space="preserve">    coordination et formation de bénévoles JALMAV</w:t>
            </w:r>
          </w:p>
          <w:p w14:paraId="35DBBB23" w14:textId="77777777" w:rsidR="00317EEB" w:rsidRDefault="001B6971">
            <w:pPr>
              <w:pStyle w:val="Sansinterligne"/>
            </w:pPr>
            <w:r>
              <w:t xml:space="preserve">                                 </w:t>
            </w:r>
            <w:r>
              <w:rPr>
                <w:b/>
                <w:bCs/>
              </w:rPr>
              <w:t xml:space="preserve">Unité de soins longue durée (30%) : </w:t>
            </w:r>
            <w:r>
              <w:t>coordination d’activités, suivi patients et familles, copil accueil de jour.</w:t>
            </w:r>
          </w:p>
          <w:p w14:paraId="49A6F2CC" w14:textId="77777777" w:rsidR="00317EEB" w:rsidRDefault="001B6971">
            <w:pPr>
              <w:pStyle w:val="Sansinterligne"/>
            </w:pPr>
            <w:r>
              <w:rPr>
                <w:u w:val="single"/>
              </w:rPr>
              <w:t xml:space="preserve">Déc. 10 à </w:t>
            </w:r>
            <w:proofErr w:type="gramStart"/>
            <w:r>
              <w:rPr>
                <w:u w:val="single"/>
              </w:rPr>
              <w:t>Avril</w:t>
            </w:r>
            <w:proofErr w:type="gramEnd"/>
            <w:r>
              <w:rPr>
                <w:u w:val="single"/>
              </w:rPr>
              <w:t xml:space="preserve"> 11 </w:t>
            </w:r>
            <w:r>
              <w:t xml:space="preserve">: </w:t>
            </w:r>
            <w:r>
              <w:rPr>
                <w:b/>
                <w:bCs/>
              </w:rPr>
              <w:t>Unité douleur et soins palliatifs (60%)</w:t>
            </w:r>
            <w:r>
              <w:t xml:space="preserve"> soutien psychologique au sein des services, consultations externes, relaxation</w:t>
            </w:r>
          </w:p>
          <w:p w14:paraId="24BD6815" w14:textId="77777777" w:rsidR="00317EEB" w:rsidRDefault="001B6971">
            <w:pPr>
              <w:pStyle w:val="Sansinterligne"/>
            </w:pPr>
            <w:r>
              <w:rPr>
                <w:u w:val="single"/>
              </w:rPr>
              <w:t xml:space="preserve">Juin 16 à Mars 17 : </w:t>
            </w:r>
            <w:r>
              <w:t>60% Unité douleur. 40% : création d’activité libérale</w:t>
            </w:r>
          </w:p>
          <w:p w14:paraId="114EBDA8" w14:textId="77777777" w:rsidR="00317EEB" w:rsidRDefault="00317EEB">
            <w:pPr>
              <w:pStyle w:val="Sansinterligne"/>
            </w:pPr>
          </w:p>
          <w:p w14:paraId="14CE8936" w14:textId="77777777" w:rsidR="00317EEB" w:rsidRDefault="001B6971">
            <w:pPr>
              <w:pStyle w:val="Sansinterligne"/>
            </w:pPr>
            <w:r>
              <w:t>-Cours en IFSI et IFAS</w:t>
            </w:r>
          </w:p>
          <w:p w14:paraId="5272926A" w14:textId="77777777" w:rsidR="00317EEB" w:rsidRDefault="001B6971">
            <w:pPr>
              <w:pStyle w:val="Sansinterligne"/>
            </w:pPr>
            <w:r>
              <w:t>-Participation jury de sélection IFSI</w:t>
            </w:r>
          </w:p>
          <w:p w14:paraId="1067D662" w14:textId="77777777" w:rsidR="00317EEB" w:rsidRDefault="001B6971">
            <w:pPr>
              <w:pStyle w:val="Sansinterligne"/>
            </w:pPr>
            <w:r>
              <w:t>-Supervisions</w:t>
            </w:r>
          </w:p>
          <w:p w14:paraId="7A983A53" w14:textId="77777777" w:rsidR="00317EEB" w:rsidRDefault="00317EEB">
            <w:pPr>
              <w:pStyle w:val="Sansinterligne"/>
              <w:rPr>
                <w:b/>
                <w:bCs/>
              </w:rPr>
            </w:pPr>
          </w:p>
          <w:p w14:paraId="3D02825B" w14:textId="77777777" w:rsidR="00317EEB" w:rsidRDefault="001B6971">
            <w:pPr>
              <w:pStyle w:val="Sansinterligne"/>
              <w:ind w:left="720" w:hanging="72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Education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Nationale- </w:t>
            </w:r>
            <w:proofErr w:type="gramStart"/>
            <w:r>
              <w:rPr>
                <w:b/>
                <w:bCs/>
                <w:sz w:val="24"/>
                <w:szCs w:val="24"/>
              </w:rPr>
              <w:t>CIO  /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Collège Pierre et Marie Curie. Pont </w:t>
            </w:r>
            <w:proofErr w:type="spellStart"/>
            <w:r>
              <w:rPr>
                <w:b/>
                <w:bCs/>
                <w:sz w:val="24"/>
                <w:szCs w:val="24"/>
              </w:rPr>
              <w:t>Audemer</w:t>
            </w:r>
            <w:proofErr w:type="spellEnd"/>
          </w:p>
          <w:p w14:paraId="244FAECF" w14:textId="77777777" w:rsidR="00317EEB" w:rsidRDefault="001B6971">
            <w:pPr>
              <w:pStyle w:val="Sansinterligne"/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Conseillère d’Orientation- Psychologue. 50% ETP</w:t>
            </w:r>
          </w:p>
          <w:p w14:paraId="1FF1F532" w14:textId="77777777" w:rsidR="00317EEB" w:rsidRDefault="001B6971">
            <w:pPr>
              <w:pStyle w:val="Sansinterligne"/>
              <w:ind w:firstLine="720"/>
            </w:pPr>
            <w:r>
              <w:t xml:space="preserve">Activité de conseil, d’information et soutien psychologique  </w:t>
            </w:r>
          </w:p>
          <w:p w14:paraId="20584945" w14:textId="77777777" w:rsidR="00317EEB" w:rsidRDefault="001B6971">
            <w:pPr>
              <w:pStyle w:val="Sansinterligne"/>
              <w:ind w:left="720"/>
            </w:pPr>
            <w:r>
              <w:t>Séances d’information, suivi régulier, conseil individualisé et coordination auprès des instances éducatives. Tests, évaluations, bilans. Avis quant aux orientations d’enfants présentant des troubles du développement.</w:t>
            </w:r>
          </w:p>
        </w:tc>
      </w:tr>
      <w:tr w:rsidR="00317EEB" w14:paraId="1A1E0102" w14:textId="77777777">
        <w:trPr>
          <w:trHeight w:val="146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4E9E" w14:textId="77777777" w:rsidR="00317EEB" w:rsidRDefault="00317EEB">
            <w:pPr>
              <w:pStyle w:val="Corps"/>
              <w:jc w:val="center"/>
              <w:rPr>
                <w:b/>
                <w:bCs/>
                <w:i/>
                <w:iCs/>
              </w:rPr>
            </w:pPr>
          </w:p>
          <w:p w14:paraId="30A8F61D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Mai 10</w:t>
            </w:r>
          </w:p>
          <w:p w14:paraId="5CF693F8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à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</w:p>
          <w:p w14:paraId="7A977E56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Déc.</w:t>
            </w:r>
          </w:p>
          <w:p w14:paraId="20D6A301" w14:textId="77777777" w:rsidR="00317EEB" w:rsidRDefault="001B6971">
            <w:pPr>
              <w:pStyle w:val="Corps"/>
              <w:jc w:val="center"/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1748" w14:textId="77777777" w:rsidR="00317EEB" w:rsidRDefault="001B6971">
            <w:pPr>
              <w:pStyle w:val="Sansinterligne"/>
              <w:jc w:val="left"/>
              <w:rPr>
                <w:b/>
                <w:bCs/>
              </w:rPr>
            </w:pPr>
            <w:r>
              <w:rPr>
                <w:rFonts w:ascii="Arial Unicode MS" w:hAnsi="Arial Unicode MS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EHPAD de </w:t>
            </w:r>
            <w:proofErr w:type="spellStart"/>
            <w:r>
              <w:rPr>
                <w:b/>
                <w:bCs/>
                <w:sz w:val="24"/>
                <w:szCs w:val="24"/>
              </w:rPr>
              <w:t>Torigni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sur Vir</w:t>
            </w:r>
            <w:r>
              <w:rPr>
                <w:b/>
                <w:bCs/>
              </w:rPr>
              <w:t>e. 40% ETP</w:t>
            </w:r>
          </w:p>
          <w:p w14:paraId="33E20EA8" w14:textId="77777777" w:rsidR="00317EEB" w:rsidRDefault="001B6971">
            <w:pPr>
              <w:pStyle w:val="Sansinterligne"/>
              <w:numPr>
                <w:ilvl w:val="0"/>
                <w:numId w:val="1"/>
              </w:numPr>
            </w:pPr>
            <w:proofErr w:type="gramStart"/>
            <w:r>
              <w:t>travail</w:t>
            </w:r>
            <w:proofErr w:type="gramEnd"/>
            <w:r>
              <w:t xml:space="preserve"> auprès des </w:t>
            </w:r>
            <w:proofErr w:type="spellStart"/>
            <w:r>
              <w:t>résidants</w:t>
            </w:r>
            <w:proofErr w:type="spellEnd"/>
            <w:r>
              <w:t xml:space="preserve"> et des familles. Repas thérapeutiques, évaluations et ateliers mémoires :</w:t>
            </w:r>
          </w:p>
          <w:p w14:paraId="02591349" w14:textId="77777777" w:rsidR="00317EEB" w:rsidRDefault="001B6971">
            <w:pPr>
              <w:pStyle w:val="Sansinterligne"/>
              <w:numPr>
                <w:ilvl w:val="1"/>
                <w:numId w:val="1"/>
              </w:numPr>
            </w:pPr>
            <w:r>
              <w:t>Unité Alzheimer avec Snoezelen</w:t>
            </w:r>
          </w:p>
          <w:p w14:paraId="2E45793D" w14:textId="77777777" w:rsidR="00317EEB" w:rsidRDefault="001B6971">
            <w:pPr>
              <w:pStyle w:val="Sansinterligne"/>
              <w:numPr>
                <w:ilvl w:val="1"/>
                <w:numId w:val="1"/>
              </w:numPr>
            </w:pPr>
            <w:r>
              <w:t>Accueil de jour</w:t>
            </w:r>
          </w:p>
          <w:p w14:paraId="3A48E8F6" w14:textId="77777777" w:rsidR="00317EEB" w:rsidRDefault="001B6971">
            <w:pPr>
              <w:pStyle w:val="Sansinterligne"/>
              <w:numPr>
                <w:ilvl w:val="0"/>
                <w:numId w:val="1"/>
              </w:numPr>
            </w:pPr>
            <w:proofErr w:type="gramStart"/>
            <w:r>
              <w:t>formation</w:t>
            </w:r>
            <w:proofErr w:type="gramEnd"/>
            <w:r>
              <w:t xml:space="preserve"> </w:t>
            </w:r>
            <w:proofErr w:type="spellStart"/>
            <w:r>
              <w:t>Humanitude</w:t>
            </w:r>
            <w:proofErr w:type="spellEnd"/>
          </w:p>
        </w:tc>
      </w:tr>
      <w:tr w:rsidR="00317EEB" w:rsidRPr="00425498" w14:paraId="474F366A" w14:textId="77777777">
        <w:trPr>
          <w:trHeight w:val="244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62D3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Av 10</w:t>
            </w:r>
          </w:p>
          <w:p w14:paraId="44F0FBDD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  <w:proofErr w:type="gramStart"/>
            <w:r>
              <w:rPr>
                <w:b/>
                <w:bCs/>
                <w:i/>
                <w:iCs/>
              </w:rPr>
              <w:t>à</w:t>
            </w:r>
            <w:proofErr w:type="gramEnd"/>
          </w:p>
          <w:p w14:paraId="6BFB2480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Juil. 10</w:t>
            </w:r>
          </w:p>
          <w:p w14:paraId="1CB42CD3" w14:textId="77777777" w:rsidR="00317EEB" w:rsidRDefault="00317EEB">
            <w:pPr>
              <w:pStyle w:val="Corps"/>
              <w:jc w:val="center"/>
              <w:rPr>
                <w:b/>
                <w:bCs/>
                <w:i/>
                <w:iCs/>
              </w:rPr>
            </w:pPr>
          </w:p>
          <w:p w14:paraId="47286AE7" w14:textId="77777777" w:rsidR="00317EEB" w:rsidRDefault="00317EEB">
            <w:pPr>
              <w:pStyle w:val="Corps"/>
              <w:jc w:val="center"/>
              <w:rPr>
                <w:i/>
                <w:iCs/>
              </w:rPr>
            </w:pPr>
          </w:p>
          <w:p w14:paraId="7499E7FF" w14:textId="77777777" w:rsidR="00317EEB" w:rsidRDefault="00317EEB">
            <w:pPr>
              <w:pStyle w:val="Corps"/>
              <w:jc w:val="center"/>
              <w:rPr>
                <w:i/>
                <w:iCs/>
              </w:rPr>
            </w:pPr>
          </w:p>
          <w:p w14:paraId="4F6617CC" w14:textId="77777777" w:rsidR="00317EEB" w:rsidRDefault="001B6971">
            <w:pPr>
              <w:pStyle w:val="Corps"/>
              <w:jc w:val="center"/>
            </w:pPr>
            <w:r>
              <w:rPr>
                <w:b/>
                <w:bCs/>
                <w:i/>
                <w:iCs/>
              </w:rPr>
              <w:t>Septembre     2008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D82F" w14:textId="77777777" w:rsidR="00317EEB" w:rsidRDefault="001B6971">
            <w:pPr>
              <w:pStyle w:val="Sansinterlign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Hôpital d’Avranches. Service maternité</w:t>
            </w:r>
            <w:r>
              <w:rPr>
                <w:b/>
                <w:bCs/>
              </w:rPr>
              <w:t>. 30% ETP</w:t>
            </w:r>
          </w:p>
          <w:p w14:paraId="4D914C34" w14:textId="77777777" w:rsidR="00317EEB" w:rsidRDefault="001B6971">
            <w:pPr>
              <w:pStyle w:val="Sansinterligne"/>
              <w:numPr>
                <w:ilvl w:val="0"/>
                <w:numId w:val="2"/>
              </w:numPr>
              <w:rPr>
                <w:b/>
                <w:bCs/>
              </w:rPr>
            </w:pPr>
            <w:r>
              <w:t>Transmissions, entretiens en chambre et consultations externes.</w:t>
            </w:r>
          </w:p>
          <w:p w14:paraId="5A254B85" w14:textId="77777777" w:rsidR="00317EEB" w:rsidRDefault="001B6971">
            <w:pPr>
              <w:pStyle w:val="Sansinterligne"/>
              <w:numPr>
                <w:ilvl w:val="0"/>
                <w:numId w:val="2"/>
              </w:numPr>
              <w:rPr>
                <w:b/>
                <w:bCs/>
              </w:rPr>
            </w:pPr>
            <w:r>
              <w:t>Soutien à la parentalité, dans la perte d’un enfant, en post-partum</w:t>
            </w:r>
          </w:p>
          <w:p w14:paraId="63CF04FB" w14:textId="77777777" w:rsidR="00317EEB" w:rsidRDefault="001B6971">
            <w:pPr>
              <w:pStyle w:val="Sansinterligne"/>
              <w:numPr>
                <w:ilvl w:val="0"/>
                <w:numId w:val="2"/>
              </w:numPr>
            </w:pPr>
            <w:r>
              <w:t>Entretiens relatifs aux IVG</w:t>
            </w:r>
          </w:p>
          <w:p w14:paraId="17FEFEF5" w14:textId="77777777" w:rsidR="00317EEB" w:rsidRDefault="00317EEB">
            <w:pPr>
              <w:pStyle w:val="Sansinterligne"/>
            </w:pPr>
          </w:p>
          <w:p w14:paraId="2C87B474" w14:textId="77777777" w:rsidR="00317EEB" w:rsidRDefault="001B6971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Association « L’enfant Bleu- Enfance maltraitée »</w:t>
            </w:r>
            <w:r>
              <w:rPr>
                <w:sz w:val="24"/>
                <w:szCs w:val="24"/>
              </w:rPr>
              <w:t xml:space="preserve"> Cabourg.</w:t>
            </w:r>
          </w:p>
          <w:p w14:paraId="6D228980" w14:textId="77777777" w:rsidR="00317EEB" w:rsidRDefault="001B6971" w:rsidP="00D122BA">
            <w:pPr>
              <w:pStyle w:val="Sansinterligne"/>
              <w:numPr>
                <w:ilvl w:val="0"/>
                <w:numId w:val="3"/>
              </w:numPr>
            </w:pPr>
            <w:r>
              <w:t>Prévention (écoles primaires, collèges et lycées</w:t>
            </w:r>
            <w:proofErr w:type="gramStart"/>
            <w:r>
              <w:t>)</w:t>
            </w:r>
            <w:r w:rsidR="00D122BA">
              <w:t>,</w:t>
            </w:r>
            <w:r>
              <w:t>Formation</w:t>
            </w:r>
            <w:proofErr w:type="gramEnd"/>
            <w:r>
              <w:t xml:space="preserve"> (IUFM, école de puéricultrice, CAF,) </w:t>
            </w:r>
          </w:p>
          <w:p w14:paraId="6101D8A7" w14:textId="77777777" w:rsidR="00D122BA" w:rsidRDefault="00D122BA" w:rsidP="00D122BA">
            <w:pPr>
              <w:pStyle w:val="Sansinterligne"/>
              <w:ind w:left="360"/>
            </w:pPr>
          </w:p>
          <w:p w14:paraId="1EE160E7" w14:textId="77777777" w:rsidR="00317EEB" w:rsidRDefault="001B6971">
            <w:pPr>
              <w:pStyle w:val="Sansinterligne"/>
              <w:numPr>
                <w:ilvl w:val="0"/>
                <w:numId w:val="3"/>
              </w:numPr>
            </w:pPr>
            <w:r>
              <w:t>Suivi thérapeutique d’enfants et d’adultes ayant subi des maltraitances de tout type.</w:t>
            </w:r>
          </w:p>
        </w:tc>
      </w:tr>
      <w:tr w:rsidR="00317EEB" w:rsidRPr="00425498" w14:paraId="60222CA1" w14:textId="77777777">
        <w:trPr>
          <w:trHeight w:val="408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58B3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7A429CD9" w14:textId="77777777" w:rsidR="00317EEB" w:rsidRDefault="00317EEB">
            <w:pPr>
              <w:pStyle w:val="Corps"/>
              <w:jc w:val="center"/>
              <w:rPr>
                <w:b/>
                <w:bCs/>
              </w:rPr>
            </w:pPr>
          </w:p>
          <w:p w14:paraId="68881828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Depuis</w:t>
            </w:r>
          </w:p>
          <w:p w14:paraId="4813A2F4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Janvier 13</w:t>
            </w:r>
          </w:p>
          <w:p w14:paraId="345F3E1D" w14:textId="77777777" w:rsidR="00317EEB" w:rsidRDefault="00317EEB">
            <w:pPr>
              <w:pStyle w:val="Corps"/>
              <w:jc w:val="center"/>
              <w:rPr>
                <w:b/>
                <w:bCs/>
                <w:i/>
                <w:iCs/>
              </w:rPr>
            </w:pPr>
          </w:p>
          <w:p w14:paraId="44DE9F59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Depuis </w:t>
            </w:r>
            <w:proofErr w:type="gramStart"/>
            <w:r>
              <w:rPr>
                <w:b/>
                <w:bCs/>
                <w:i/>
                <w:iCs/>
              </w:rPr>
              <w:t>Février</w:t>
            </w:r>
            <w:proofErr w:type="gramEnd"/>
            <w:r>
              <w:rPr>
                <w:b/>
                <w:bCs/>
                <w:i/>
                <w:iCs/>
              </w:rPr>
              <w:t xml:space="preserve"> 11</w:t>
            </w:r>
          </w:p>
          <w:p w14:paraId="2B93F7BE" w14:textId="77777777" w:rsidR="00317EEB" w:rsidRDefault="00317EEB">
            <w:pPr>
              <w:pStyle w:val="Corps"/>
              <w:jc w:val="center"/>
              <w:rPr>
                <w:b/>
                <w:bCs/>
                <w:i/>
                <w:iCs/>
              </w:rPr>
            </w:pPr>
          </w:p>
          <w:p w14:paraId="669408C4" w14:textId="77777777" w:rsidR="00317EEB" w:rsidRDefault="00317EEB">
            <w:pPr>
              <w:pStyle w:val="Corps"/>
              <w:jc w:val="center"/>
              <w:rPr>
                <w:b/>
                <w:bCs/>
                <w:i/>
                <w:iCs/>
              </w:rPr>
            </w:pPr>
          </w:p>
          <w:p w14:paraId="582131C0" w14:textId="77777777" w:rsidR="00317EEB" w:rsidRDefault="00317EEB">
            <w:pPr>
              <w:pStyle w:val="Corps"/>
              <w:rPr>
                <w:b/>
                <w:bCs/>
                <w:i/>
                <w:iCs/>
              </w:rPr>
            </w:pPr>
          </w:p>
          <w:p w14:paraId="0C7E77D5" w14:textId="77777777" w:rsidR="00317EEB" w:rsidRDefault="001B6971">
            <w:pPr>
              <w:pStyle w:val="Corp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Depuis </w:t>
            </w:r>
            <w:proofErr w:type="gramStart"/>
            <w:r>
              <w:rPr>
                <w:b/>
                <w:bCs/>
                <w:i/>
                <w:iCs/>
              </w:rPr>
              <w:t>Octobre</w:t>
            </w:r>
            <w:proofErr w:type="gramEnd"/>
          </w:p>
          <w:p w14:paraId="6AC7DB20" w14:textId="77777777" w:rsidR="00317EEB" w:rsidRDefault="001B6971">
            <w:pPr>
              <w:pStyle w:val="Corps"/>
              <w:jc w:val="center"/>
            </w:pPr>
            <w:r>
              <w:rPr>
                <w:b/>
                <w:bCs/>
                <w:i/>
                <w:iCs/>
              </w:rPr>
              <w:t>2011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</w:tcPr>
          <w:p w14:paraId="102E5609" w14:textId="77777777" w:rsidR="00317EEB" w:rsidRDefault="001B6971">
            <w:pPr>
              <w:pStyle w:val="Sansinterligne"/>
              <w:ind w:left="53" w:hanging="53"/>
              <w:jc w:val="lef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32"/>
                <w:szCs w:val="32"/>
                <w:u w:val="single"/>
              </w:rPr>
              <w:t>Activité de psychologue formateur</w:t>
            </w:r>
          </w:p>
          <w:p w14:paraId="5CA7510A" w14:textId="77777777" w:rsidR="00317EEB" w:rsidRDefault="00317EEB">
            <w:pPr>
              <w:pStyle w:val="Sansinterligne"/>
              <w:ind w:left="53" w:hanging="53"/>
              <w:jc w:val="left"/>
              <w:rPr>
                <w:sz w:val="32"/>
                <w:szCs w:val="32"/>
                <w:u w:val="single"/>
              </w:rPr>
            </w:pPr>
          </w:p>
          <w:p w14:paraId="19DCC833" w14:textId="77777777" w:rsidR="00317EEB" w:rsidRDefault="001B6971">
            <w:pPr>
              <w:pStyle w:val="Sansinterligne"/>
              <w:ind w:left="349" w:hanging="349"/>
              <w:jc w:val="left"/>
            </w:pPr>
            <w:r>
              <w:rPr>
                <w:b/>
                <w:bCs/>
              </w:rPr>
              <w:t xml:space="preserve">      Diplôme ASG IFAS Bernay </w:t>
            </w:r>
            <w:r>
              <w:t>: représentation vieillesse, maladie et handicap/ aide aux aidants/            communication avec la personne en déficit cognitif et/ou dépendante.</w:t>
            </w:r>
          </w:p>
          <w:p w14:paraId="45F8FEA8" w14:textId="77777777" w:rsidR="00317EEB" w:rsidRDefault="001B6971">
            <w:pPr>
              <w:pStyle w:val="Sansinterligne"/>
              <w:ind w:left="349" w:hanging="349"/>
              <w:jc w:val="left"/>
            </w:pPr>
            <w:r>
              <w:t xml:space="preserve">      </w:t>
            </w:r>
          </w:p>
          <w:p w14:paraId="7C4E3A5C" w14:textId="77777777" w:rsidR="00317EEB" w:rsidRDefault="001B6971">
            <w:pPr>
              <w:pStyle w:val="Sansinterligne"/>
              <w:ind w:left="349" w:hanging="349"/>
              <w:jc w:val="left"/>
              <w:rPr>
                <w:b/>
                <w:bCs/>
              </w:rPr>
            </w:pPr>
            <w:r>
              <w:t xml:space="preserve">      </w:t>
            </w:r>
            <w:r>
              <w:rPr>
                <w:b/>
                <w:bCs/>
              </w:rPr>
              <w:t>Centre hospitalier de Lisieux</w:t>
            </w:r>
          </w:p>
          <w:p w14:paraId="6021D8A0" w14:textId="77777777" w:rsidR="00317EEB" w:rsidRDefault="001B6971">
            <w:pPr>
              <w:pStyle w:val="Sansinterligne"/>
              <w:numPr>
                <w:ilvl w:val="0"/>
                <w:numId w:val="4"/>
              </w:numPr>
              <w:jc w:val="left"/>
            </w:pPr>
            <w:r>
              <w:t>IFSI : 30h par an sur le développement de la personne, psychologie de la santé, psychopathologie,</w:t>
            </w:r>
          </w:p>
          <w:p w14:paraId="0D80600C" w14:textId="77777777" w:rsidR="00317EEB" w:rsidRDefault="001B6971">
            <w:pPr>
              <w:pStyle w:val="Sansinterligne"/>
              <w:ind w:left="1104"/>
              <w:jc w:val="left"/>
            </w:pPr>
            <w:r>
              <w:t>Annonce de la maladie, handicap, douleur et soins palliatifs.</w:t>
            </w:r>
          </w:p>
          <w:p w14:paraId="10F171BF" w14:textId="77777777" w:rsidR="00317EEB" w:rsidRDefault="001B6971">
            <w:pPr>
              <w:pStyle w:val="Sansinterligne"/>
              <w:numPr>
                <w:ilvl w:val="0"/>
                <w:numId w:val="4"/>
              </w:numPr>
              <w:jc w:val="left"/>
            </w:pPr>
            <w:r>
              <w:t>IFAS : Les cycles de la vie.</w:t>
            </w:r>
          </w:p>
          <w:p w14:paraId="19A56782" w14:textId="77777777" w:rsidR="00317EEB" w:rsidRDefault="00317EEB">
            <w:pPr>
              <w:pStyle w:val="Sansinterligne"/>
              <w:jc w:val="left"/>
              <w:rPr>
                <w:b/>
                <w:bCs/>
              </w:rPr>
            </w:pPr>
          </w:p>
          <w:p w14:paraId="7980A5C3" w14:textId="77777777" w:rsidR="00317EEB" w:rsidRDefault="001B6971">
            <w:pPr>
              <w:pStyle w:val="Sansinterligne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ANFG (Association Nationale de Formation en gérontologie)</w:t>
            </w:r>
          </w:p>
          <w:p w14:paraId="57642B3D" w14:textId="77777777" w:rsidR="00317EEB" w:rsidRDefault="001B6971">
            <w:pPr>
              <w:pStyle w:val="Sansinterligne"/>
              <w:jc w:val="left"/>
            </w:pPr>
            <w:r>
              <w:t>Interventions pour le diplôme d’Assistant de Soin en Gérontologie : module 4 « Gestion des mini-conflits (familles et équipe) » et module 5 : « animer des ateliers de stimulation cognitive ».</w:t>
            </w:r>
          </w:p>
          <w:p w14:paraId="38DBB7AD" w14:textId="77777777" w:rsidR="00317EEB" w:rsidRDefault="001B6971">
            <w:pPr>
              <w:pStyle w:val="Sansinterligne"/>
              <w:jc w:val="left"/>
            </w:pPr>
            <w:r>
              <w:t>Vacations sur thématique de stimulations cognitives</w:t>
            </w:r>
          </w:p>
        </w:tc>
      </w:tr>
    </w:tbl>
    <w:p w14:paraId="1A1712F4" w14:textId="77777777" w:rsidR="00317EEB" w:rsidRDefault="00317EEB">
      <w:pPr>
        <w:pStyle w:val="Corps"/>
        <w:widowControl w:val="0"/>
        <w:jc w:val="left"/>
        <w:rPr>
          <w:b/>
          <w:bCs/>
          <w:i/>
          <w:iCs/>
        </w:rPr>
      </w:pPr>
    </w:p>
    <w:tbl>
      <w:tblPr>
        <w:tblStyle w:val="TableNormal"/>
        <w:tblW w:w="10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9424"/>
      </w:tblGrid>
      <w:tr w:rsidR="00317EEB" w:rsidRPr="00425498" w14:paraId="27BE852C" w14:textId="77777777">
        <w:trPr>
          <w:trHeight w:val="12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D4CA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Octobre-</w:t>
            </w:r>
          </w:p>
          <w:p w14:paraId="3F75FB10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Décembre</w:t>
            </w:r>
          </w:p>
          <w:p w14:paraId="2C2D58B4" w14:textId="77777777" w:rsidR="00317EEB" w:rsidRDefault="001B6971">
            <w:pPr>
              <w:pStyle w:val="Corp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2010</w:t>
            </w:r>
          </w:p>
          <w:p w14:paraId="62B0AB3C" w14:textId="77777777" w:rsidR="00317EEB" w:rsidRDefault="00317EEB">
            <w:pPr>
              <w:pStyle w:val="Corps"/>
              <w:jc w:val="center"/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FF54" w14:textId="77777777" w:rsidR="00317EEB" w:rsidRDefault="001B6971">
            <w:pPr>
              <w:pStyle w:val="Sansinterlign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SARL H-care développement- </w:t>
            </w:r>
            <w:r>
              <w:t xml:space="preserve">activités de conseil et de formation </w:t>
            </w:r>
            <w:r>
              <w:rPr>
                <w:b/>
                <w:bCs/>
              </w:rPr>
              <w:t xml:space="preserve"> </w:t>
            </w:r>
          </w:p>
          <w:p w14:paraId="31410DE3" w14:textId="77777777" w:rsidR="00317EEB" w:rsidRDefault="001B6971">
            <w:pPr>
              <w:pStyle w:val="Sansinterligne"/>
              <w:numPr>
                <w:ilvl w:val="0"/>
                <w:numId w:val="5"/>
              </w:numPr>
              <w:rPr>
                <w:b/>
                <w:bCs/>
              </w:rPr>
            </w:pPr>
            <w:r>
              <w:t>Missions de formation (tests projectifs, toucher-massage, accompagnement de la personne atteinte de maladie d’Alzheimer et démences apparentées, travail avec les familles, intervention à Morlaix diplôme « assistant de soin en gérontologie » …</w:t>
            </w:r>
          </w:p>
        </w:tc>
      </w:tr>
    </w:tbl>
    <w:p w14:paraId="5307BC4E" w14:textId="77777777" w:rsidR="00317EEB" w:rsidRDefault="00317EEB">
      <w:pPr>
        <w:pStyle w:val="Russite"/>
        <w:spacing w:line="240" w:lineRule="auto"/>
        <w:rPr>
          <w:b/>
          <w:bCs/>
          <w:u w:val="single"/>
        </w:rPr>
      </w:pPr>
    </w:p>
    <w:p w14:paraId="6ACFD593" w14:textId="77777777" w:rsidR="00317EEB" w:rsidRDefault="00317EEB">
      <w:pPr>
        <w:pStyle w:val="Russite"/>
        <w:widowControl w:val="0"/>
        <w:spacing w:line="240" w:lineRule="auto"/>
        <w:rPr>
          <w:b/>
          <w:bCs/>
          <w:u w:val="single"/>
        </w:rPr>
      </w:pPr>
    </w:p>
    <w:p w14:paraId="42414F0E" w14:textId="77777777" w:rsidR="00317EEB" w:rsidRDefault="001B6971">
      <w:pPr>
        <w:pStyle w:val="Russite"/>
        <w:spacing w:line="240" w:lineRule="auto"/>
        <w:ind w:left="1416" w:firstLine="708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ETUDES UNIVERSITAIRES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7828"/>
      </w:tblGrid>
      <w:tr w:rsidR="00317EEB" w:rsidRPr="002D30BD" w14:paraId="191C5D45" w14:textId="77777777">
        <w:trPr>
          <w:trHeight w:val="16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A03B" w14:textId="77777777" w:rsidR="00317EEB" w:rsidRDefault="00317EEB">
            <w:pPr>
              <w:pStyle w:val="Russite"/>
              <w:spacing w:line="240" w:lineRule="auto"/>
              <w:rPr>
                <w:b/>
                <w:bCs/>
                <w:u w:val="single"/>
              </w:rPr>
            </w:pPr>
          </w:p>
          <w:p w14:paraId="5449D099" w14:textId="77777777" w:rsidR="00317EEB" w:rsidRDefault="001B6971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2018 :</w:t>
            </w:r>
          </w:p>
          <w:p w14:paraId="2ED45D44" w14:textId="77777777" w:rsidR="00317EEB" w:rsidRDefault="00317EEB">
            <w:pPr>
              <w:pStyle w:val="Russite"/>
              <w:spacing w:line="240" w:lineRule="auto"/>
              <w:rPr>
                <w:b/>
                <w:bCs/>
              </w:rPr>
            </w:pPr>
          </w:p>
          <w:p w14:paraId="240AD1D2" w14:textId="77777777" w:rsidR="00317EEB" w:rsidRDefault="001B6971">
            <w:pPr>
              <w:pStyle w:val="Russite"/>
              <w:spacing w:line="240" w:lineRule="auto"/>
            </w:pPr>
            <w:r>
              <w:rPr>
                <w:b/>
                <w:bCs/>
                <w:i/>
                <w:iCs/>
              </w:rPr>
              <w:t>2008 :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3024" w14:textId="77777777" w:rsidR="00317EEB" w:rsidRDefault="00317EEB">
            <w:pPr>
              <w:pStyle w:val="Corps"/>
              <w:rPr>
                <w:b/>
                <w:bCs/>
                <w:sz w:val="20"/>
                <w:szCs w:val="20"/>
              </w:rPr>
            </w:pPr>
          </w:p>
          <w:p w14:paraId="43E3C086" w14:textId="77777777" w:rsidR="00317EEB" w:rsidRDefault="001B6971">
            <w:pPr>
              <w:pStyle w:val="Corps"/>
            </w:pPr>
            <w:r>
              <w:rPr>
                <w:b/>
                <w:bCs/>
              </w:rPr>
              <w:t xml:space="preserve">Diplôme Universitaire Psychologie et Pédagogie du comportement alimentaire. </w:t>
            </w:r>
            <w:r>
              <w:t>Université de Bourgogne. Dijon</w:t>
            </w:r>
          </w:p>
          <w:p w14:paraId="135DC0A8" w14:textId="77777777" w:rsidR="00317EEB" w:rsidRDefault="00317EEB">
            <w:pPr>
              <w:pStyle w:val="Corps"/>
              <w:rPr>
                <w:b/>
                <w:bCs/>
              </w:rPr>
            </w:pPr>
          </w:p>
          <w:p w14:paraId="0EB496B2" w14:textId="77777777" w:rsidR="00317EEB" w:rsidRDefault="001B6971">
            <w:pPr>
              <w:pStyle w:val="Sansinterligne"/>
              <w:jc w:val="left"/>
            </w:pPr>
            <w:r>
              <w:rPr>
                <w:b/>
                <w:bCs/>
              </w:rPr>
              <w:t>Master 2 professionnel de psychologie clinique et pathologique.</w:t>
            </w:r>
            <w:r>
              <w:t xml:space="preserve"> </w:t>
            </w:r>
            <w:r>
              <w:rPr>
                <w:rFonts w:ascii="Arial Unicode MS" w:hAnsi="Arial Unicode MS"/>
              </w:rPr>
              <w:br/>
            </w:r>
            <w:r>
              <w:t>Université de Caen. Mémoire de clinique institutionnelle.</w:t>
            </w:r>
          </w:p>
          <w:p w14:paraId="4105DDD7" w14:textId="77777777" w:rsidR="00317EEB" w:rsidRDefault="001B6971">
            <w:pPr>
              <w:pStyle w:val="Sansinterligne"/>
            </w:pPr>
            <w:r>
              <w:rPr>
                <w:b/>
                <w:bCs/>
              </w:rPr>
              <w:t xml:space="preserve">Stage </w:t>
            </w:r>
            <w:proofErr w:type="gramStart"/>
            <w:r>
              <w:rPr>
                <w:b/>
                <w:bCs/>
              </w:rPr>
              <w:t>en  service</w:t>
            </w:r>
            <w:proofErr w:type="gramEnd"/>
            <w:r>
              <w:rPr>
                <w:b/>
                <w:bCs/>
              </w:rPr>
              <w:t xml:space="preserve"> d’addictologie</w:t>
            </w:r>
            <w:r>
              <w:t xml:space="preserve"> de 300 heures à l’ADISSA de l’Eure Les Andelys </w:t>
            </w:r>
          </w:p>
        </w:tc>
      </w:tr>
      <w:tr w:rsidR="00317EEB" w:rsidRPr="00425498" w14:paraId="1700388F" w14:textId="77777777">
        <w:trPr>
          <w:trHeight w:val="121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E393" w14:textId="77777777" w:rsidR="00317EEB" w:rsidRDefault="001B6971">
            <w:pPr>
              <w:pStyle w:val="Russite"/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2007 </w:t>
            </w:r>
            <w:r>
              <w:rPr>
                <w:i/>
                <w:iCs/>
              </w:rPr>
              <w:t>: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717D" w14:textId="77777777" w:rsidR="00317EEB" w:rsidRDefault="001B6971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 xml:space="preserve">Master 1 psychologie clinique et </w:t>
            </w:r>
            <w:proofErr w:type="gramStart"/>
            <w:r>
              <w:rPr>
                <w:b/>
                <w:bCs/>
              </w:rPr>
              <w:t>pathologique .</w:t>
            </w:r>
            <w:r>
              <w:t>Université</w:t>
            </w:r>
            <w:proofErr w:type="gramEnd"/>
            <w:r>
              <w:t xml:space="preserve"> de Caen (14)    </w:t>
            </w:r>
          </w:p>
          <w:p w14:paraId="2E7BC89D" w14:textId="77777777" w:rsidR="00317EEB" w:rsidRDefault="001B6971">
            <w:pPr>
              <w:pStyle w:val="Sansinterligne"/>
              <w:jc w:val="left"/>
              <w:rPr>
                <w:i/>
                <w:iCs/>
              </w:rPr>
            </w:pPr>
            <w:r>
              <w:t>Mémoire de recherche </w:t>
            </w:r>
            <w:r>
              <w:rPr>
                <w:i/>
                <w:iCs/>
              </w:rPr>
              <w:t>:</w:t>
            </w:r>
            <w:r>
              <w:rPr>
                <w:rFonts w:ascii="Times New Roman" w:hAnsi="Times New Roman"/>
                <w:i/>
                <w:iCs/>
                <w:caps/>
              </w:rPr>
              <w:t xml:space="preserve"> </w:t>
            </w:r>
            <w:r>
              <w:rPr>
                <w:i/>
                <w:iCs/>
              </w:rPr>
              <w:t xml:space="preserve">De l’expressionnisme au body </w:t>
            </w:r>
            <w:proofErr w:type="gramStart"/>
            <w:r>
              <w:rPr>
                <w:i/>
                <w:iCs/>
              </w:rPr>
              <w:t>art:</w:t>
            </w:r>
            <w:proofErr w:type="gramEnd"/>
            <w:r>
              <w:rPr>
                <w:i/>
                <w:iCs/>
              </w:rPr>
              <w:t xml:space="preserve"> le pulsionnel à travers les modes de représentation dans l’art</w:t>
            </w:r>
          </w:p>
          <w:p w14:paraId="5DCC00C8" w14:textId="77777777" w:rsidR="00317EEB" w:rsidRDefault="001B6971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Stage en psychiatrie adulte</w:t>
            </w:r>
            <w:r>
              <w:t xml:space="preserve"> 200 heures à l’hôpital de jour et CMP de Trouville (14).</w:t>
            </w:r>
          </w:p>
          <w:p w14:paraId="7646D903" w14:textId="77777777" w:rsidR="00317EEB" w:rsidRDefault="001B6971">
            <w:pPr>
              <w:pStyle w:val="Sansinterligne"/>
            </w:pPr>
            <w:r>
              <w:rPr>
                <w:b/>
                <w:bCs/>
              </w:rPr>
              <w:t>Stage en services éducatifs de l’enfance</w:t>
            </w:r>
            <w:r>
              <w:t xml:space="preserve"> 200 heures en AEMO secteur Caen-Sud </w:t>
            </w:r>
          </w:p>
        </w:tc>
      </w:tr>
      <w:tr w:rsidR="00317EEB" w:rsidRPr="00425498" w14:paraId="2825AEF9" w14:textId="77777777">
        <w:trPr>
          <w:trHeight w:val="2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9226" w14:textId="77777777" w:rsidR="00317EEB" w:rsidRDefault="001B6971">
            <w:pPr>
              <w:pStyle w:val="Russite"/>
              <w:spacing w:line="240" w:lineRule="auto"/>
            </w:pPr>
            <w:r>
              <w:rPr>
                <w:b/>
                <w:bCs/>
                <w:i/>
                <w:iCs/>
              </w:rPr>
              <w:t>2005</w:t>
            </w:r>
            <w:r>
              <w:rPr>
                <w:b/>
                <w:bCs/>
              </w:rPr>
              <w:t> </w:t>
            </w:r>
            <w:r>
              <w:t>:</w:t>
            </w:r>
          </w:p>
          <w:p w14:paraId="0BA1B198" w14:textId="77777777" w:rsidR="00D122BA" w:rsidRDefault="00D122BA" w:rsidP="00D122BA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2001 :</w:t>
            </w:r>
          </w:p>
          <w:p w14:paraId="5526DC60" w14:textId="77777777" w:rsidR="00D122BA" w:rsidRDefault="00D122BA">
            <w:pPr>
              <w:pStyle w:val="Russite"/>
              <w:spacing w:line="240" w:lineRule="auto"/>
            </w:pP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25A4" w14:textId="77777777" w:rsidR="00317EEB" w:rsidRDefault="001B6971">
            <w:pPr>
              <w:pStyle w:val="Corps"/>
            </w:pPr>
            <w:r>
              <w:rPr>
                <w:b/>
                <w:bCs/>
              </w:rPr>
              <w:t>Licence de psychologie</w:t>
            </w:r>
            <w:r>
              <w:t xml:space="preserve"> Université Nancy2 (54)</w:t>
            </w:r>
          </w:p>
          <w:p w14:paraId="2E6DEB75" w14:textId="77777777" w:rsidR="00D122BA" w:rsidRDefault="00D122BA" w:rsidP="00D122BA">
            <w:pPr>
              <w:pStyle w:val="Corps"/>
              <w:rPr>
                <w:b/>
                <w:bCs/>
              </w:rPr>
            </w:pPr>
            <w:r>
              <w:rPr>
                <w:b/>
                <w:bCs/>
              </w:rPr>
              <w:t xml:space="preserve">Bac ES. </w:t>
            </w:r>
            <w:r>
              <w:t>Lycée mixte Alfred Mézières de Longwy (54)</w:t>
            </w:r>
          </w:p>
          <w:p w14:paraId="49EEAA0A" w14:textId="77777777" w:rsidR="00D122BA" w:rsidRDefault="00D122BA">
            <w:pPr>
              <w:pStyle w:val="Corps"/>
            </w:pPr>
          </w:p>
          <w:p w14:paraId="63FE26DC" w14:textId="77777777" w:rsidR="00D122BA" w:rsidRDefault="00D122BA">
            <w:pPr>
              <w:pStyle w:val="Corps"/>
            </w:pPr>
          </w:p>
        </w:tc>
      </w:tr>
      <w:tr w:rsidR="00317EEB" w:rsidRPr="00425498" w14:paraId="0DAC6FF7" w14:textId="77777777">
        <w:trPr>
          <w:trHeight w:val="30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65342" w14:textId="77777777" w:rsidR="00317EEB" w:rsidRDefault="00317EEB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043BC003" w14:textId="77777777" w:rsidR="00425498" w:rsidRDefault="00425498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7B6D057B" w14:textId="77777777" w:rsidR="00425498" w:rsidRDefault="00425498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708FF913" w14:textId="1E5D46AC" w:rsidR="00425498" w:rsidRDefault="00425498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Oct</w:t>
            </w:r>
            <w:proofErr w:type="spellEnd"/>
            <w:r>
              <w:rPr>
                <w:b/>
                <w:bCs/>
                <w:i/>
                <w:iCs/>
              </w:rPr>
              <w:t xml:space="preserve"> 2022 :</w:t>
            </w:r>
          </w:p>
          <w:p w14:paraId="79CC149D" w14:textId="77777777" w:rsidR="005B3152" w:rsidRDefault="005B3152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1AC3BC27" w14:textId="77777777" w:rsidR="005B3152" w:rsidRDefault="005B3152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6A5DB5C5" w14:textId="253FC70B" w:rsidR="00425498" w:rsidRDefault="00425498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2022 :</w:t>
            </w:r>
          </w:p>
          <w:p w14:paraId="72F64B91" w14:textId="1381AB7A" w:rsidR="00D122BA" w:rsidRDefault="00425498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2021 :</w:t>
            </w:r>
          </w:p>
          <w:p w14:paraId="6DBDF9CD" w14:textId="77777777" w:rsidR="00D122BA" w:rsidRDefault="00D122BA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2018 :                       </w:t>
            </w:r>
          </w:p>
          <w:p w14:paraId="2C251EB1" w14:textId="77777777" w:rsidR="00317EEB" w:rsidRDefault="00317EEB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27173176" w14:textId="77777777" w:rsidR="00317EEB" w:rsidRDefault="001B6971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2016 </w:t>
            </w:r>
          </w:p>
          <w:p w14:paraId="3FD14872" w14:textId="77777777" w:rsidR="00317EEB" w:rsidRDefault="001B6971">
            <w:pPr>
              <w:pStyle w:val="Russite"/>
              <w:spacing w:line="240" w:lineRule="auto"/>
            </w:pPr>
            <w:r>
              <w:rPr>
                <w:b/>
                <w:bCs/>
                <w:i/>
                <w:iCs/>
              </w:rPr>
              <w:t>2014-2016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0951" w14:textId="77777777" w:rsidR="00317EEB" w:rsidRDefault="00317EEB">
            <w:pPr>
              <w:pStyle w:val="Corps"/>
            </w:pPr>
          </w:p>
          <w:p w14:paraId="39D34257" w14:textId="1FA008E3" w:rsidR="00317EEB" w:rsidRDefault="001B6971">
            <w:pPr>
              <w:pStyle w:val="Corps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u w:val="single"/>
              </w:rPr>
              <w:t>FORMATIONS COMPLEMENTAIRES</w:t>
            </w:r>
          </w:p>
          <w:p w14:paraId="61487AE6" w14:textId="77777777" w:rsidR="00425498" w:rsidRDefault="00425498" w:rsidP="00425498">
            <w:pPr>
              <w:pStyle w:val="Corps"/>
              <w:rPr>
                <w:b/>
                <w:bCs/>
              </w:rPr>
            </w:pPr>
          </w:p>
          <w:p w14:paraId="709857E7" w14:textId="6A26EA9A" w:rsidR="00425498" w:rsidRPr="00425498" w:rsidRDefault="00425498" w:rsidP="00425498">
            <w:pPr>
              <w:pStyle w:val="Corps"/>
              <w:rPr>
                <w:bCs/>
              </w:rPr>
            </w:pPr>
            <w:r>
              <w:rPr>
                <w:b/>
                <w:bCs/>
              </w:rPr>
              <w:t xml:space="preserve">Formation PCER : thérapie existentielle </w:t>
            </w:r>
            <w:r>
              <w:rPr>
                <w:bCs/>
              </w:rPr>
              <w:t xml:space="preserve">par Didier </w:t>
            </w:r>
            <w:proofErr w:type="spellStart"/>
            <w:r>
              <w:rPr>
                <w:bCs/>
              </w:rPr>
              <w:t>Pleux</w:t>
            </w:r>
            <w:proofErr w:type="spellEnd"/>
            <w:r>
              <w:rPr>
                <w:bCs/>
              </w:rPr>
              <w:t xml:space="preserve"> et Martin Duvivier.</w:t>
            </w:r>
            <w:r w:rsidR="005B3152">
              <w:rPr>
                <w:bCs/>
              </w:rPr>
              <w:t xml:space="preserve"> IFFORTHECC (institut francophone de formation et de recherche en thérapies comportementales et cognitives)</w:t>
            </w:r>
          </w:p>
          <w:p w14:paraId="3C8043F2" w14:textId="77777777" w:rsidR="00425498" w:rsidRDefault="00425498">
            <w:pPr>
              <w:pStyle w:val="Corps"/>
              <w:rPr>
                <w:b/>
                <w:bCs/>
                <w:sz w:val="28"/>
                <w:szCs w:val="28"/>
                <w:u w:val="single"/>
              </w:rPr>
            </w:pPr>
          </w:p>
          <w:p w14:paraId="0A52D97F" w14:textId="20782716" w:rsidR="00425498" w:rsidRDefault="00425498">
            <w:pPr>
              <w:pStyle w:val="Corps"/>
              <w:rPr>
                <w:b/>
                <w:bCs/>
              </w:rPr>
            </w:pPr>
            <w:r>
              <w:rPr>
                <w:b/>
                <w:bCs/>
              </w:rPr>
              <w:t xml:space="preserve">Certification d’hypnose et performance sportive. </w:t>
            </w:r>
            <w:r>
              <w:t>L’ARCHE</w:t>
            </w:r>
          </w:p>
          <w:p w14:paraId="78A4DC3E" w14:textId="4688D4A7" w:rsidR="00D122BA" w:rsidRPr="00425498" w:rsidRDefault="00425498">
            <w:pPr>
              <w:pStyle w:val="Corps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 xml:space="preserve">Certification de préparateur mentale pour sportif et entreprises. </w:t>
            </w:r>
            <w:r>
              <w:rPr>
                <w:bCs/>
              </w:rPr>
              <w:t>LNF</w:t>
            </w:r>
          </w:p>
          <w:p w14:paraId="67A23227" w14:textId="77777777" w:rsidR="00D122BA" w:rsidRDefault="00D122BA">
            <w:pPr>
              <w:pStyle w:val="Corps"/>
            </w:pPr>
            <w:r w:rsidRPr="00D122BA">
              <w:rPr>
                <w:b/>
              </w:rPr>
              <w:t xml:space="preserve">Formation « Diététique </w:t>
            </w:r>
            <w:proofErr w:type="spellStart"/>
            <w:r w:rsidRPr="00D122BA">
              <w:rPr>
                <w:b/>
              </w:rPr>
              <w:t>Psychocomportementale</w:t>
            </w:r>
            <w:proofErr w:type="spellEnd"/>
            <w:r>
              <w:t> » e-</w:t>
            </w:r>
            <w:proofErr w:type="gramStart"/>
            <w:r>
              <w:t>learning .</w:t>
            </w:r>
            <w:proofErr w:type="gramEnd"/>
            <w:r>
              <w:t xml:space="preserve"> Centre de diététique comportementale. Florian </w:t>
            </w:r>
            <w:proofErr w:type="spellStart"/>
            <w:r>
              <w:t>Saffer</w:t>
            </w:r>
            <w:proofErr w:type="spellEnd"/>
          </w:p>
          <w:p w14:paraId="546AF748" w14:textId="77777777" w:rsidR="00D122BA" w:rsidRDefault="00D122BA">
            <w:pPr>
              <w:pStyle w:val="Corps"/>
              <w:rPr>
                <w:b/>
                <w:bCs/>
              </w:rPr>
            </w:pPr>
          </w:p>
          <w:p w14:paraId="269D5B53" w14:textId="77777777" w:rsidR="00317EEB" w:rsidRDefault="001B6971">
            <w:pPr>
              <w:pStyle w:val="Corps"/>
              <w:rPr>
                <w:b/>
                <w:bCs/>
              </w:rPr>
            </w:pPr>
            <w:r>
              <w:rPr>
                <w:b/>
                <w:bCs/>
              </w:rPr>
              <w:t>Formation d’hypnothérapie.</w:t>
            </w:r>
            <w:r>
              <w:t xml:space="preserve"> IFH Paris</w:t>
            </w:r>
          </w:p>
          <w:p w14:paraId="7DC554A4" w14:textId="77777777" w:rsidR="00317EEB" w:rsidRDefault="001B6971">
            <w:pPr>
              <w:pStyle w:val="Corps"/>
            </w:pPr>
            <w:r>
              <w:rPr>
                <w:b/>
                <w:bCs/>
              </w:rPr>
              <w:t xml:space="preserve">Formation d’hypnose-hypnoanalgésie. </w:t>
            </w:r>
            <w:r>
              <w:t>IFH : Institut Français d’Hypnose. Paris</w:t>
            </w:r>
          </w:p>
          <w:p w14:paraId="164D2173" w14:textId="77777777" w:rsidR="00317EEB" w:rsidRDefault="001B6971">
            <w:pPr>
              <w:pStyle w:val="Corp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Modules </w:t>
            </w:r>
            <w:proofErr w:type="gramStart"/>
            <w:r>
              <w:rPr>
                <w:b/>
                <w:bCs/>
                <w:sz w:val="20"/>
                <w:szCs w:val="20"/>
              </w:rPr>
              <w:t>spécialisés: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- Préparation du sportif</w:t>
            </w:r>
          </w:p>
          <w:p w14:paraId="2808F4A6" w14:textId="77777777" w:rsidR="00317EEB" w:rsidRDefault="001B6971">
            <w:pPr>
              <w:pStyle w:val="Corp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- Gestion du poids</w:t>
            </w:r>
          </w:p>
          <w:p w14:paraId="7A9E3CCC" w14:textId="77777777" w:rsidR="00317EEB" w:rsidRDefault="001B6971">
            <w:pPr>
              <w:pStyle w:val="Corp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- Traitement des phobies </w:t>
            </w:r>
          </w:p>
          <w:p w14:paraId="238F5CAA" w14:textId="77777777" w:rsidR="00317EEB" w:rsidRDefault="001B6971">
            <w:pPr>
              <w:pStyle w:val="Corp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- </w:t>
            </w:r>
            <w:r w:rsidR="00D122BA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ddictions/ arrêt du tabac</w:t>
            </w:r>
          </w:p>
          <w:p w14:paraId="4DE2B7A7" w14:textId="4E795433" w:rsidR="00317EEB" w:rsidRDefault="001B6971">
            <w:pPr>
              <w:pStyle w:val="Corps"/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- Traumatismes psychiques</w:t>
            </w:r>
            <w:r w:rsidR="00425498">
              <w:rPr>
                <w:b/>
                <w:bCs/>
                <w:sz w:val="20"/>
                <w:szCs w:val="20"/>
              </w:rPr>
              <w:t xml:space="preserve"> et situations de crise</w:t>
            </w:r>
          </w:p>
        </w:tc>
      </w:tr>
      <w:tr w:rsidR="00317EEB" w:rsidRPr="00425498" w14:paraId="7DE926FD" w14:textId="77777777">
        <w:trPr>
          <w:trHeight w:val="14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1898" w14:textId="77777777" w:rsidR="00317EEB" w:rsidRDefault="001B6971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2010-2013</w:t>
            </w:r>
          </w:p>
          <w:p w14:paraId="3ACC4C19" w14:textId="77777777" w:rsidR="00317EEB" w:rsidRDefault="00317EEB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4A901C7E" w14:textId="77777777" w:rsidR="00317EEB" w:rsidRDefault="00317EEB">
            <w:pPr>
              <w:pStyle w:val="Russite"/>
              <w:spacing w:line="240" w:lineRule="auto"/>
              <w:rPr>
                <w:b/>
                <w:bCs/>
                <w:i/>
                <w:iCs/>
              </w:rPr>
            </w:pPr>
          </w:p>
          <w:p w14:paraId="15A1FD92" w14:textId="77777777" w:rsidR="00317EEB" w:rsidRDefault="001B6971">
            <w:pPr>
              <w:pStyle w:val="Russite"/>
              <w:spacing w:line="240" w:lineRule="auto"/>
            </w:pPr>
            <w:proofErr w:type="gramStart"/>
            <w:r>
              <w:rPr>
                <w:b/>
                <w:bCs/>
                <w:i/>
                <w:iCs/>
              </w:rPr>
              <w:t>2011:</w:t>
            </w:r>
            <w:proofErr w:type="gramEnd"/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7DD2" w14:textId="77777777" w:rsidR="00317EEB" w:rsidRDefault="001B6971">
            <w:pPr>
              <w:pStyle w:val="Sansinterligne"/>
            </w:pPr>
            <w:r>
              <w:rPr>
                <w:b/>
                <w:bCs/>
              </w:rPr>
              <w:t xml:space="preserve">Formation de Psychothérapeute en psychosomatique relationnelle </w:t>
            </w:r>
            <w:r>
              <w:t>CIPS : Centre international de psychosomatique Pr Sami-Ali, Paris.</w:t>
            </w:r>
          </w:p>
          <w:p w14:paraId="6FAC821B" w14:textId="77777777" w:rsidR="00317EEB" w:rsidRDefault="001B6971">
            <w:pPr>
              <w:pStyle w:val="Sansinterligne"/>
              <w:jc w:val="left"/>
            </w:pPr>
            <w:r>
              <w:t>Groupes de parole, recherche, relaxation relationnelle</w:t>
            </w:r>
          </w:p>
          <w:p w14:paraId="48083514" w14:textId="77777777" w:rsidR="00317EEB" w:rsidRDefault="001B6971">
            <w:pPr>
              <w:pStyle w:val="Sansinterligne"/>
            </w:pPr>
            <w:r>
              <w:rPr>
                <w:b/>
                <w:bCs/>
              </w:rPr>
              <w:t xml:space="preserve">Formation d’équithérapeute SFE : société française d’équithérapie </w:t>
            </w:r>
            <w:r>
              <w:t>dans le cadre d’une recherche sur les médiations thérapeutiques avec l’Université de Caen.</w:t>
            </w:r>
          </w:p>
        </w:tc>
      </w:tr>
      <w:tr w:rsidR="00317EEB" w:rsidRPr="002D30BD" w14:paraId="67AC78D1" w14:textId="77777777">
        <w:trPr>
          <w:trHeight w:val="50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9B93C" w14:textId="77777777" w:rsidR="00317EEB" w:rsidRDefault="001B6971">
            <w:pPr>
              <w:pStyle w:val="Russite"/>
              <w:spacing w:line="240" w:lineRule="auto"/>
            </w:pPr>
            <w:proofErr w:type="gramStart"/>
            <w:r>
              <w:rPr>
                <w:b/>
                <w:bCs/>
                <w:i/>
                <w:iCs/>
              </w:rPr>
              <w:t>2010:</w:t>
            </w:r>
            <w:proofErr w:type="gramEnd"/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206A" w14:textId="77777777" w:rsidR="00317EEB" w:rsidRDefault="001B6971">
            <w:pPr>
              <w:pStyle w:val="Sansinterligne"/>
            </w:pPr>
            <w:r>
              <w:t xml:space="preserve">Formation sur </w:t>
            </w:r>
            <w:r>
              <w:rPr>
                <w:b/>
                <w:bCs/>
              </w:rPr>
              <w:t xml:space="preserve">l’aide aux aidants et la prévention de l’épuisement au </w:t>
            </w:r>
            <w:proofErr w:type="gramStart"/>
            <w:r>
              <w:rPr>
                <w:b/>
                <w:bCs/>
              </w:rPr>
              <w:t>travail </w:t>
            </w:r>
            <w:r>
              <w:t xml:space="preserve"> par</w:t>
            </w:r>
            <w:proofErr w:type="gramEnd"/>
            <w:r>
              <w:t xml:space="preserve"> Michelle Arcand</w:t>
            </w:r>
          </w:p>
        </w:tc>
      </w:tr>
    </w:tbl>
    <w:p w14:paraId="5EA3E2DC" w14:textId="77777777" w:rsidR="00317EEB" w:rsidRDefault="00317EEB">
      <w:pPr>
        <w:pStyle w:val="Russite"/>
        <w:widowControl w:val="0"/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14:paraId="5042F234" w14:textId="77777777" w:rsidR="00317EEB" w:rsidRDefault="00317EEB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33529E64" w14:textId="77777777" w:rsidR="00D122BA" w:rsidRDefault="00D122BA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03933295" w14:textId="77777777" w:rsidR="00D122BA" w:rsidRDefault="00D122BA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41081FD9" w14:textId="77777777" w:rsidR="00D122BA" w:rsidRDefault="00D122BA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6FBA97A1" w14:textId="77777777" w:rsidR="00317EEB" w:rsidRDefault="00317EEB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6457E67C" w14:textId="77777777" w:rsidR="00317EEB" w:rsidRDefault="001B6971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de-DE"/>
        </w:rPr>
        <w:t>ENGAGEMENTS DIVERS</w:t>
      </w:r>
    </w:p>
    <w:p w14:paraId="1B320B93" w14:textId="77777777" w:rsidR="00317EEB" w:rsidRDefault="00317EEB">
      <w:pPr>
        <w:pStyle w:val="Corps"/>
        <w:ind w:left="1416" w:firstLine="708"/>
        <w:rPr>
          <w:b/>
          <w:bCs/>
          <w:sz w:val="28"/>
          <w:szCs w:val="28"/>
          <w:u w:val="single"/>
        </w:rPr>
      </w:pPr>
    </w:p>
    <w:p w14:paraId="69F2C8C9" w14:textId="77777777" w:rsidR="00317EEB" w:rsidRDefault="001B6971">
      <w:pPr>
        <w:pStyle w:val="Sansinterligne"/>
        <w:numPr>
          <w:ilvl w:val="0"/>
          <w:numId w:val="7"/>
        </w:numPr>
        <w:jc w:val="left"/>
        <w:rPr>
          <w:i/>
          <w:iCs/>
        </w:rPr>
      </w:pPr>
      <w:proofErr w:type="spellStart"/>
      <w:r>
        <w:rPr>
          <w:i/>
          <w:iCs/>
        </w:rPr>
        <w:t>Nov</w:t>
      </w:r>
      <w:proofErr w:type="spellEnd"/>
      <w:r>
        <w:rPr>
          <w:i/>
          <w:iCs/>
        </w:rPr>
        <w:t xml:space="preserve"> 09 à </w:t>
      </w:r>
      <w:proofErr w:type="spellStart"/>
      <w:r>
        <w:rPr>
          <w:i/>
          <w:iCs/>
        </w:rPr>
        <w:t>Fev</w:t>
      </w:r>
      <w:proofErr w:type="spellEnd"/>
      <w:r>
        <w:rPr>
          <w:i/>
          <w:iCs/>
        </w:rPr>
        <w:t xml:space="preserve"> 10</w:t>
      </w:r>
      <w:r>
        <w:rPr>
          <w:i/>
          <w:iCs/>
        </w:rPr>
        <w:tab/>
      </w:r>
      <w:r>
        <w:rPr>
          <w:b/>
          <w:bCs/>
        </w:rPr>
        <w:t>Action bénévole à Madagascar</w:t>
      </w:r>
      <w:r>
        <w:t xml:space="preserve">, Société de </w:t>
      </w:r>
      <w:proofErr w:type="gramStart"/>
      <w:r>
        <w:t>microcrédit  paysan</w:t>
      </w:r>
      <w:proofErr w:type="gramEnd"/>
      <w:r>
        <w:t xml:space="preserve"> (Antsirabe).</w:t>
      </w:r>
    </w:p>
    <w:p w14:paraId="220DC4AD" w14:textId="77777777" w:rsidR="00317EEB" w:rsidRDefault="001B6971">
      <w:pPr>
        <w:pStyle w:val="Sansinterligne"/>
        <w:numPr>
          <w:ilvl w:val="0"/>
          <w:numId w:val="9"/>
        </w:numPr>
      </w:pPr>
      <w:r>
        <w:t>Membre du collège régional de psychologues en douleur chronique</w:t>
      </w:r>
    </w:p>
    <w:p w14:paraId="053EEBC8" w14:textId="77777777" w:rsidR="00317EEB" w:rsidRDefault="001B6971">
      <w:pPr>
        <w:pStyle w:val="Sansinterligne"/>
        <w:numPr>
          <w:ilvl w:val="0"/>
          <w:numId w:val="11"/>
        </w:numPr>
      </w:pPr>
      <w:r>
        <w:rPr>
          <w:b/>
          <w:bCs/>
        </w:rPr>
        <w:t>Travail de recherche sur un projet de doctorat autour des médiations thérapeutiques</w:t>
      </w:r>
      <w:r>
        <w:t xml:space="preserve"> : prise en charge de détenus de longue durée par le soin avec le cheval, prison d’Argentan en partenariat avec le Haras du Pin. </w:t>
      </w:r>
    </w:p>
    <w:p w14:paraId="59E7FD58" w14:textId="77777777" w:rsidR="00317EEB" w:rsidRDefault="001B6971">
      <w:pPr>
        <w:pStyle w:val="Sansinterligne"/>
        <w:numPr>
          <w:ilvl w:val="0"/>
          <w:numId w:val="11"/>
        </w:numPr>
      </w:pPr>
      <w:r>
        <w:t>Participation à des groupes de travail mensuels autour de la parentalité, du groupe et des institutions à l’Université de Caen.</w:t>
      </w:r>
    </w:p>
    <w:p w14:paraId="33EF00D2" w14:textId="77777777" w:rsidR="00317EEB" w:rsidRDefault="001B6971">
      <w:pPr>
        <w:pStyle w:val="Sansinterligne"/>
        <w:numPr>
          <w:ilvl w:val="0"/>
          <w:numId w:val="11"/>
        </w:numPr>
      </w:pPr>
      <w:r>
        <w:t xml:space="preserve">Membre du </w:t>
      </w:r>
      <w:r>
        <w:rPr>
          <w:b/>
          <w:bCs/>
        </w:rPr>
        <w:t>Comité Technique psychologue de la SFETD</w:t>
      </w:r>
      <w:proofErr w:type="gramStart"/>
      <w:r>
        <w:rPr>
          <w:b/>
          <w:bCs/>
        </w:rPr>
        <w:t> :Société</w:t>
      </w:r>
      <w:proofErr w:type="gramEnd"/>
      <w:r>
        <w:rPr>
          <w:b/>
          <w:bCs/>
        </w:rPr>
        <w:t xml:space="preserve"> Française d’</w:t>
      </w:r>
      <w:proofErr w:type="spellStart"/>
      <w:r>
        <w:rPr>
          <w:b/>
          <w:bCs/>
        </w:rPr>
        <w:t>Etude</w:t>
      </w:r>
      <w:proofErr w:type="spellEnd"/>
      <w:r>
        <w:rPr>
          <w:b/>
          <w:bCs/>
        </w:rPr>
        <w:t xml:space="preserve"> et de Traitement de la Douleur</w:t>
      </w:r>
    </w:p>
    <w:p w14:paraId="72FF48AF" w14:textId="77777777" w:rsidR="00317EEB" w:rsidRDefault="00317EEB">
      <w:pPr>
        <w:pStyle w:val="Sansinterligne"/>
        <w:tabs>
          <w:tab w:val="left" w:pos="720"/>
        </w:tabs>
      </w:pPr>
    </w:p>
    <w:p w14:paraId="46945DF5" w14:textId="77777777" w:rsidR="00D122BA" w:rsidRDefault="00D122BA">
      <w:pPr>
        <w:pStyle w:val="Sansinterligne"/>
        <w:tabs>
          <w:tab w:val="left" w:pos="720"/>
        </w:tabs>
      </w:pPr>
    </w:p>
    <w:p w14:paraId="44E5478F" w14:textId="77777777" w:rsidR="00317EEB" w:rsidRDefault="001B6971">
      <w:pPr>
        <w:pStyle w:val="Corpsdetexte"/>
        <w:spacing w:before="120"/>
        <w:ind w:left="1416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LANGUES </w:t>
      </w:r>
    </w:p>
    <w:tbl>
      <w:tblPr>
        <w:tblStyle w:val="TableNormal"/>
        <w:tblW w:w="10004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0"/>
        <w:gridCol w:w="8194"/>
      </w:tblGrid>
      <w:tr w:rsidR="00317EEB" w:rsidRPr="002D30BD" w14:paraId="65244B58" w14:textId="77777777">
        <w:trPr>
          <w:trHeight w:val="2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24B3" w14:textId="77777777" w:rsidR="00317EEB" w:rsidRDefault="001B6971">
            <w:pPr>
              <w:pStyle w:val="Sansinterligne"/>
            </w:pPr>
            <w:r>
              <w:t xml:space="preserve">      Anglais :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A225" w14:textId="77777777" w:rsidR="00317EEB" w:rsidRDefault="001B6971">
            <w:pPr>
              <w:pStyle w:val="Sansinterligne"/>
            </w:pPr>
            <w:r>
              <w:t xml:space="preserve">Scolaire </w:t>
            </w:r>
            <w:proofErr w:type="gramStart"/>
            <w:r>
              <w:t>+  formation</w:t>
            </w:r>
            <w:proofErr w:type="gramEnd"/>
            <w:r>
              <w:t xml:space="preserve"> d’anglais perfectionné (GRETA) </w:t>
            </w:r>
          </w:p>
        </w:tc>
      </w:tr>
      <w:tr w:rsidR="00317EEB" w14:paraId="3CA928A7" w14:textId="77777777">
        <w:trPr>
          <w:trHeight w:val="2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4A02" w14:textId="77777777" w:rsidR="00317EEB" w:rsidRDefault="001B6971">
            <w:pPr>
              <w:pStyle w:val="Sansinterligne"/>
            </w:pPr>
            <w:r>
              <w:t xml:space="preserve">      Allemand :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FCCC" w14:textId="77777777" w:rsidR="00317EEB" w:rsidRDefault="001B6971">
            <w:pPr>
              <w:pStyle w:val="Sansinterligne"/>
            </w:pPr>
            <w:r>
              <w:t>Bon niveau scolaire (LV1)</w:t>
            </w:r>
          </w:p>
        </w:tc>
      </w:tr>
    </w:tbl>
    <w:p w14:paraId="408962F6" w14:textId="77777777" w:rsidR="00317EEB" w:rsidRDefault="00317EEB">
      <w:pPr>
        <w:pStyle w:val="Corpsdetexte"/>
        <w:widowControl w:val="0"/>
        <w:spacing w:before="120"/>
        <w:ind w:left="708" w:hanging="708"/>
        <w:rPr>
          <w:b/>
          <w:bCs/>
          <w:sz w:val="28"/>
          <w:szCs w:val="28"/>
          <w:u w:val="single"/>
        </w:rPr>
      </w:pPr>
    </w:p>
    <w:p w14:paraId="71A65E77" w14:textId="77777777" w:rsidR="00D122BA" w:rsidRDefault="00D122BA">
      <w:pPr>
        <w:pStyle w:val="Corpsdetexte"/>
        <w:widowControl w:val="0"/>
        <w:spacing w:before="120"/>
        <w:ind w:left="708" w:hanging="708"/>
        <w:rPr>
          <w:b/>
          <w:bCs/>
          <w:sz w:val="28"/>
          <w:szCs w:val="28"/>
          <w:u w:val="single"/>
        </w:rPr>
      </w:pPr>
    </w:p>
    <w:p w14:paraId="1682F90A" w14:textId="77777777" w:rsidR="00317EEB" w:rsidRDefault="001B6971">
      <w:pPr>
        <w:pStyle w:val="Objectifs"/>
        <w:spacing w:line="240" w:lineRule="auto"/>
        <w:ind w:left="1416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INTERETS PERSONNELS</w:t>
      </w:r>
    </w:p>
    <w:tbl>
      <w:tblPr>
        <w:tblStyle w:val="TableNormal"/>
        <w:tblW w:w="112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33"/>
        <w:gridCol w:w="5633"/>
      </w:tblGrid>
      <w:tr w:rsidR="00317EEB" w14:paraId="17D8128E" w14:textId="77777777">
        <w:trPr>
          <w:trHeight w:val="960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A736" w14:textId="77777777" w:rsidR="00317EEB" w:rsidRDefault="001B6971">
            <w:pPr>
              <w:pStyle w:val="Sansinterligne"/>
              <w:numPr>
                <w:ilvl w:val="0"/>
                <w:numId w:val="12"/>
              </w:numPr>
            </w:pPr>
            <w:proofErr w:type="spellStart"/>
            <w:r>
              <w:t>Equitation</w:t>
            </w:r>
            <w:proofErr w:type="spellEnd"/>
            <w:r>
              <w:t xml:space="preserve"> </w:t>
            </w:r>
          </w:p>
          <w:p w14:paraId="30538D66" w14:textId="77777777" w:rsidR="00317EEB" w:rsidRDefault="001B6971">
            <w:pPr>
              <w:pStyle w:val="Sansinterligne"/>
              <w:numPr>
                <w:ilvl w:val="0"/>
                <w:numId w:val="12"/>
              </w:numPr>
            </w:pPr>
            <w:r>
              <w:t xml:space="preserve">Crossfit </w:t>
            </w:r>
          </w:p>
          <w:p w14:paraId="1064402C" w14:textId="1A8812A6" w:rsidR="00317EEB" w:rsidRDefault="00B54B68">
            <w:pPr>
              <w:pStyle w:val="Sansinterligne"/>
              <w:numPr>
                <w:ilvl w:val="0"/>
                <w:numId w:val="12"/>
              </w:numPr>
            </w:pPr>
            <w:r>
              <w:t>Haltérophilie</w:t>
            </w:r>
          </w:p>
          <w:p w14:paraId="70FEA1B6" w14:textId="77777777" w:rsidR="00317EEB" w:rsidRDefault="001B6971">
            <w:pPr>
              <w:pStyle w:val="Sansinterligne"/>
              <w:numPr>
                <w:ilvl w:val="0"/>
                <w:numId w:val="12"/>
              </w:numPr>
            </w:pPr>
            <w:r>
              <w:t>Dessin et peinture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0420" w14:textId="77777777" w:rsidR="00317EEB" w:rsidRDefault="001B6971">
            <w:pPr>
              <w:pStyle w:val="Sansinterligne"/>
              <w:numPr>
                <w:ilvl w:val="0"/>
                <w:numId w:val="13"/>
              </w:numPr>
            </w:pPr>
            <w:r>
              <w:t>Lecture, cinéma</w:t>
            </w:r>
          </w:p>
          <w:p w14:paraId="35E81113" w14:textId="77777777" w:rsidR="00317EEB" w:rsidRDefault="001B6971">
            <w:pPr>
              <w:pStyle w:val="Sansinterligne"/>
              <w:numPr>
                <w:ilvl w:val="0"/>
                <w:numId w:val="13"/>
              </w:numPr>
            </w:pPr>
            <w:r>
              <w:t xml:space="preserve">Cuisine </w:t>
            </w:r>
          </w:p>
          <w:p w14:paraId="22E3CA64" w14:textId="032484ED" w:rsidR="00317EEB" w:rsidRDefault="00B54B68">
            <w:pPr>
              <w:pStyle w:val="Sansinterligne"/>
              <w:numPr>
                <w:ilvl w:val="0"/>
                <w:numId w:val="13"/>
              </w:numPr>
            </w:pPr>
            <w:r>
              <w:t xml:space="preserve">Jardinage </w:t>
            </w:r>
          </w:p>
        </w:tc>
      </w:tr>
    </w:tbl>
    <w:p w14:paraId="574C9C37" w14:textId="77777777" w:rsidR="00317EEB" w:rsidRDefault="00317EEB">
      <w:pPr>
        <w:pStyle w:val="Objectifs"/>
        <w:widowControl w:val="0"/>
        <w:spacing w:line="240" w:lineRule="auto"/>
      </w:pPr>
    </w:p>
    <w:sectPr w:rsidR="00317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567" w:right="624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DA61" w14:textId="77777777" w:rsidR="00365352" w:rsidRDefault="00365352">
      <w:r>
        <w:separator/>
      </w:r>
    </w:p>
  </w:endnote>
  <w:endnote w:type="continuationSeparator" w:id="0">
    <w:p w14:paraId="533698CA" w14:textId="77777777" w:rsidR="00365352" w:rsidRDefault="0036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F95E" w14:textId="77777777" w:rsidR="00D122BA" w:rsidRDefault="00D122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B8B" w14:textId="77777777" w:rsidR="00317EEB" w:rsidRDefault="00317EEB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120F" w14:textId="77777777" w:rsidR="00D122BA" w:rsidRDefault="00D122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845A" w14:textId="77777777" w:rsidR="00365352" w:rsidRDefault="00365352">
      <w:r>
        <w:separator/>
      </w:r>
    </w:p>
  </w:footnote>
  <w:footnote w:type="continuationSeparator" w:id="0">
    <w:p w14:paraId="7CEAFA25" w14:textId="77777777" w:rsidR="00365352" w:rsidRDefault="0036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B410" w14:textId="77777777" w:rsidR="00D122BA" w:rsidRDefault="00D122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1D1" w14:textId="77777777" w:rsidR="00317EEB" w:rsidRDefault="00317E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A453" w14:textId="77777777" w:rsidR="00D122BA" w:rsidRDefault="00D122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F17"/>
    <w:multiLevelType w:val="hybridMultilevel"/>
    <w:tmpl w:val="04102D54"/>
    <w:lvl w:ilvl="0" w:tplc="35A8C14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18A24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17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3E2DF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A4A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6E0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2BA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627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8CA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6C05D8"/>
    <w:multiLevelType w:val="hybridMultilevel"/>
    <w:tmpl w:val="B09033F0"/>
    <w:lvl w:ilvl="0" w:tplc="E9CCEDD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C11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6AF7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02CA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B011C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AD3F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C457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88C1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003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56330D"/>
    <w:multiLevelType w:val="hybridMultilevel"/>
    <w:tmpl w:val="64E4F322"/>
    <w:styleLink w:val="Style3import"/>
    <w:lvl w:ilvl="0" w:tplc="0C9AB412">
      <w:start w:val="1"/>
      <w:numFmt w:val="bullet"/>
      <w:lvlText w:val="·"/>
      <w:lvlJc w:val="left"/>
      <w:pPr>
        <w:ind w:left="56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6EDE6">
      <w:start w:val="1"/>
      <w:numFmt w:val="bullet"/>
      <w:suff w:val="nothing"/>
      <w:lvlText w:val="o"/>
      <w:lvlJc w:val="left"/>
      <w:pPr>
        <w:ind w:left="128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E2536">
      <w:start w:val="1"/>
      <w:numFmt w:val="bullet"/>
      <w:lvlText w:val="▪"/>
      <w:lvlJc w:val="left"/>
      <w:pPr>
        <w:ind w:left="2007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0355C">
      <w:start w:val="1"/>
      <w:numFmt w:val="bullet"/>
      <w:lvlText w:val="·"/>
      <w:lvlJc w:val="left"/>
      <w:pPr>
        <w:ind w:left="272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E91E2">
      <w:start w:val="1"/>
      <w:numFmt w:val="bullet"/>
      <w:suff w:val="nothing"/>
      <w:lvlText w:val="o"/>
      <w:lvlJc w:val="left"/>
      <w:pPr>
        <w:ind w:left="344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83EE4">
      <w:start w:val="1"/>
      <w:numFmt w:val="bullet"/>
      <w:lvlText w:val="▪"/>
      <w:lvlJc w:val="left"/>
      <w:pPr>
        <w:ind w:left="4167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F2119A">
      <w:start w:val="1"/>
      <w:numFmt w:val="bullet"/>
      <w:lvlText w:val="·"/>
      <w:lvlJc w:val="left"/>
      <w:pPr>
        <w:ind w:left="4887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8E1F2">
      <w:start w:val="1"/>
      <w:numFmt w:val="bullet"/>
      <w:suff w:val="nothing"/>
      <w:lvlText w:val="o"/>
      <w:lvlJc w:val="left"/>
      <w:pPr>
        <w:ind w:left="5607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6BE7E">
      <w:start w:val="1"/>
      <w:numFmt w:val="bullet"/>
      <w:lvlText w:val="▪"/>
      <w:lvlJc w:val="left"/>
      <w:pPr>
        <w:ind w:left="6327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A00628"/>
    <w:multiLevelType w:val="hybridMultilevel"/>
    <w:tmpl w:val="BF92F6E0"/>
    <w:lvl w:ilvl="0" w:tplc="9B9AFFC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68D67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F0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2B79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A08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0D4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C63B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0D5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E93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002806"/>
    <w:multiLevelType w:val="hybridMultilevel"/>
    <w:tmpl w:val="4F6C5E16"/>
    <w:lvl w:ilvl="0" w:tplc="D64CA55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6F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2DDB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4F7A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88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01D3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C6BE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FE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A058E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6331D0"/>
    <w:multiLevelType w:val="hybridMultilevel"/>
    <w:tmpl w:val="F38840A8"/>
    <w:numStyleLink w:val="Style5import"/>
  </w:abstractNum>
  <w:abstractNum w:abstractNumId="6" w15:restartNumberingAfterBreak="0">
    <w:nsid w:val="46EE5D4B"/>
    <w:multiLevelType w:val="hybridMultilevel"/>
    <w:tmpl w:val="AA36559A"/>
    <w:styleLink w:val="Style6import"/>
    <w:lvl w:ilvl="0" w:tplc="84681BE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DC918A">
      <w:start w:val="1"/>
      <w:numFmt w:val="bullet"/>
      <w:lvlText w:val="o"/>
      <w:lvlJc w:val="left"/>
      <w:pPr>
        <w:tabs>
          <w:tab w:val="left" w:pos="720"/>
        </w:tabs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D2BDD8">
      <w:start w:val="1"/>
      <w:numFmt w:val="bullet"/>
      <w:lvlText w:val="▪"/>
      <w:lvlJc w:val="left"/>
      <w:pPr>
        <w:tabs>
          <w:tab w:val="left" w:pos="720"/>
        </w:tabs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C249A4">
      <w:start w:val="1"/>
      <w:numFmt w:val="bullet"/>
      <w:lvlText w:val="·"/>
      <w:lvlJc w:val="left"/>
      <w:pPr>
        <w:tabs>
          <w:tab w:val="left" w:pos="720"/>
        </w:tabs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64913C">
      <w:start w:val="1"/>
      <w:numFmt w:val="bullet"/>
      <w:lvlText w:val="o"/>
      <w:lvlJc w:val="left"/>
      <w:pPr>
        <w:tabs>
          <w:tab w:val="left" w:pos="720"/>
        </w:tabs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AB4C">
      <w:start w:val="1"/>
      <w:numFmt w:val="bullet"/>
      <w:lvlText w:val="▪"/>
      <w:lvlJc w:val="left"/>
      <w:pPr>
        <w:tabs>
          <w:tab w:val="left" w:pos="720"/>
        </w:tabs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EC46B6">
      <w:start w:val="1"/>
      <w:numFmt w:val="bullet"/>
      <w:lvlText w:val="·"/>
      <w:lvlJc w:val="left"/>
      <w:pPr>
        <w:tabs>
          <w:tab w:val="left" w:pos="720"/>
        </w:tabs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3E28AA">
      <w:start w:val="1"/>
      <w:numFmt w:val="bullet"/>
      <w:lvlText w:val="o"/>
      <w:lvlJc w:val="left"/>
      <w:pPr>
        <w:tabs>
          <w:tab w:val="left" w:pos="720"/>
        </w:tabs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0C882A">
      <w:start w:val="1"/>
      <w:numFmt w:val="bullet"/>
      <w:lvlText w:val="▪"/>
      <w:lvlJc w:val="left"/>
      <w:pPr>
        <w:tabs>
          <w:tab w:val="left" w:pos="720"/>
        </w:tabs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097D1A"/>
    <w:multiLevelType w:val="hybridMultilevel"/>
    <w:tmpl w:val="4166736E"/>
    <w:lvl w:ilvl="0" w:tplc="BCE0860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EC46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0E5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4C8F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87A5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6B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9E42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ABEF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B6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5EF76DE"/>
    <w:multiLevelType w:val="hybridMultilevel"/>
    <w:tmpl w:val="D2F232C6"/>
    <w:lvl w:ilvl="0" w:tplc="31D62DE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A15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28A3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185B2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AA9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253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2026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ED11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3637C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E5256D"/>
    <w:multiLevelType w:val="hybridMultilevel"/>
    <w:tmpl w:val="64E4F322"/>
    <w:numStyleLink w:val="Style3import"/>
  </w:abstractNum>
  <w:abstractNum w:abstractNumId="10" w15:restartNumberingAfterBreak="0">
    <w:nsid w:val="660D4862"/>
    <w:multiLevelType w:val="hybridMultilevel"/>
    <w:tmpl w:val="288E179A"/>
    <w:lvl w:ilvl="0" w:tplc="C8E2FD5C">
      <w:start w:val="1"/>
      <w:numFmt w:val="bullet"/>
      <w:lvlText w:val="·"/>
      <w:lvlJc w:val="left"/>
      <w:pPr>
        <w:ind w:left="1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2C27E">
      <w:start w:val="1"/>
      <w:numFmt w:val="bullet"/>
      <w:lvlText w:val="o"/>
      <w:lvlJc w:val="left"/>
      <w:pPr>
        <w:ind w:left="1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4A044">
      <w:start w:val="1"/>
      <w:numFmt w:val="bullet"/>
      <w:lvlText w:val="▪"/>
      <w:lvlJc w:val="left"/>
      <w:pPr>
        <w:ind w:left="2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4E59C">
      <w:start w:val="1"/>
      <w:numFmt w:val="bullet"/>
      <w:lvlText w:val="·"/>
      <w:lvlJc w:val="left"/>
      <w:pPr>
        <w:ind w:left="3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27B5A">
      <w:start w:val="1"/>
      <w:numFmt w:val="bullet"/>
      <w:lvlText w:val="o"/>
      <w:lvlJc w:val="left"/>
      <w:pPr>
        <w:ind w:left="3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C161A">
      <w:start w:val="1"/>
      <w:numFmt w:val="bullet"/>
      <w:lvlText w:val="▪"/>
      <w:lvlJc w:val="left"/>
      <w:pPr>
        <w:ind w:left="4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44C26">
      <w:start w:val="1"/>
      <w:numFmt w:val="bullet"/>
      <w:lvlText w:val="·"/>
      <w:lvlJc w:val="left"/>
      <w:pPr>
        <w:ind w:left="54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F26336">
      <w:start w:val="1"/>
      <w:numFmt w:val="bullet"/>
      <w:lvlText w:val="o"/>
      <w:lvlJc w:val="left"/>
      <w:pPr>
        <w:ind w:left="61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AAB5E">
      <w:start w:val="1"/>
      <w:numFmt w:val="bullet"/>
      <w:lvlText w:val="▪"/>
      <w:lvlJc w:val="left"/>
      <w:pPr>
        <w:ind w:left="68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9727976"/>
    <w:multiLevelType w:val="hybridMultilevel"/>
    <w:tmpl w:val="AA36559A"/>
    <w:numStyleLink w:val="Style6import"/>
  </w:abstractNum>
  <w:abstractNum w:abstractNumId="12" w15:restartNumberingAfterBreak="0">
    <w:nsid w:val="6A6B6391"/>
    <w:multiLevelType w:val="hybridMultilevel"/>
    <w:tmpl w:val="F38840A8"/>
    <w:styleLink w:val="Style5import"/>
    <w:lvl w:ilvl="0" w:tplc="C408155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29F50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AD25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8C87C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AA7D0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807D8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0FC2E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0CBDA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D4D0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5899929">
    <w:abstractNumId w:val="4"/>
  </w:num>
  <w:num w:numId="2" w16cid:durableId="82730692">
    <w:abstractNumId w:val="1"/>
  </w:num>
  <w:num w:numId="3" w16cid:durableId="1670213594">
    <w:abstractNumId w:val="7"/>
  </w:num>
  <w:num w:numId="4" w16cid:durableId="1326207786">
    <w:abstractNumId w:val="10"/>
  </w:num>
  <w:num w:numId="5" w16cid:durableId="1363047363">
    <w:abstractNumId w:val="8"/>
  </w:num>
  <w:num w:numId="6" w16cid:durableId="953637399">
    <w:abstractNumId w:val="2"/>
  </w:num>
  <w:num w:numId="7" w16cid:durableId="1851220245">
    <w:abstractNumId w:val="9"/>
  </w:num>
  <w:num w:numId="8" w16cid:durableId="1459300507">
    <w:abstractNumId w:val="12"/>
  </w:num>
  <w:num w:numId="9" w16cid:durableId="1948389420">
    <w:abstractNumId w:val="5"/>
  </w:num>
  <w:num w:numId="10" w16cid:durableId="1338339807">
    <w:abstractNumId w:val="6"/>
  </w:num>
  <w:num w:numId="11" w16cid:durableId="1005589954">
    <w:abstractNumId w:val="11"/>
  </w:num>
  <w:num w:numId="12" w16cid:durableId="91360434">
    <w:abstractNumId w:val="3"/>
  </w:num>
  <w:num w:numId="13" w16cid:durableId="174653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EB"/>
    <w:rsid w:val="001B6971"/>
    <w:rsid w:val="002D30BD"/>
    <w:rsid w:val="00317EEB"/>
    <w:rsid w:val="00365352"/>
    <w:rsid w:val="00423A61"/>
    <w:rsid w:val="00425498"/>
    <w:rsid w:val="00444E0F"/>
    <w:rsid w:val="005B3152"/>
    <w:rsid w:val="008A54AB"/>
    <w:rsid w:val="00B54B68"/>
    <w:rsid w:val="00B93723"/>
    <w:rsid w:val="00D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38A7C"/>
  <w15:docId w15:val="{68D850E3-E54A-9E4C-88C2-EA8DD92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m">
    <w:name w:val="Nom"/>
    <w:next w:val="Corps"/>
    <w:pPr>
      <w:spacing w:after="440" w:line="240" w:lineRule="atLeast"/>
      <w:jc w:val="center"/>
    </w:pPr>
    <w:rPr>
      <w:rFonts w:ascii="Garamond" w:hAnsi="Garamond" w:cs="Arial Unicode MS"/>
      <w:caps/>
      <w:color w:val="000000"/>
      <w:spacing w:val="80"/>
      <w:sz w:val="44"/>
      <w:szCs w:val="44"/>
      <w:u w:color="000000"/>
    </w:rPr>
  </w:style>
  <w:style w:type="paragraph" w:customStyle="1" w:styleId="Corps">
    <w:name w:val="Corps"/>
    <w:pPr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paragraph" w:styleId="Sansinterligne">
    <w:name w:val="No Spacing"/>
    <w:pPr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customStyle="1" w:styleId="Russite">
    <w:name w:val="Réussite"/>
    <w:pPr>
      <w:spacing w:after="60" w:line="240" w:lineRule="atLeast"/>
      <w:jc w:val="both"/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5import">
    <w:name w:val="Style 5 importé"/>
    <w:pPr>
      <w:numPr>
        <w:numId w:val="8"/>
      </w:numPr>
    </w:pPr>
  </w:style>
  <w:style w:type="numbering" w:customStyle="1" w:styleId="Style6import">
    <w:name w:val="Style 6 importé"/>
    <w:pPr>
      <w:numPr>
        <w:numId w:val="10"/>
      </w:numPr>
    </w:pPr>
  </w:style>
  <w:style w:type="paragraph" w:styleId="Corpsdetexte">
    <w:name w:val="Body Text"/>
    <w:pPr>
      <w:spacing w:after="120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customStyle="1" w:styleId="Objectifs">
    <w:name w:val="Objectifs"/>
    <w:next w:val="Corpsdetexte"/>
    <w:pPr>
      <w:spacing w:before="60" w:after="220" w:line="220" w:lineRule="atLeast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D1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2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bukato@orang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Bukato</cp:lastModifiedBy>
  <cp:revision>2</cp:revision>
  <dcterms:created xsi:type="dcterms:W3CDTF">2022-12-17T18:02:00Z</dcterms:created>
  <dcterms:modified xsi:type="dcterms:W3CDTF">2022-12-17T18:02:00Z</dcterms:modified>
</cp:coreProperties>
</file>